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ED263E" w14:paraId="190E5F4E" w14:textId="77777777" w:rsidTr="00FB4FA3">
        <w:trPr>
          <w:trHeight w:val="288"/>
        </w:trPr>
        <w:tc>
          <w:tcPr>
            <w:tcW w:w="2290" w:type="dxa"/>
            <w:vAlign w:val="center"/>
          </w:tcPr>
          <w:p w14:paraId="76D53437" w14:textId="79BB285A" w:rsidR="00FB4FA3" w:rsidRPr="00ED263E" w:rsidRDefault="00FB4FA3" w:rsidP="00FB4FA3">
            <w:pPr>
              <w:keepNext/>
              <w:outlineLvl w:val="5"/>
              <w:rPr>
                <w:rFonts w:ascii="Arial Nova" w:eastAsia="Arial" w:hAnsi="Arial Nova" w:cstheme="minorHAnsi"/>
                <w:b/>
              </w:rPr>
            </w:pPr>
            <w:r w:rsidRPr="00ED263E">
              <w:rPr>
                <w:rFonts w:ascii="Arial Nova" w:eastAsia="Arial" w:hAnsi="Arial Nova" w:cstheme="minorBidi"/>
                <w:b/>
                <w:bCs/>
              </w:rPr>
              <w:t>Institution:</w:t>
            </w:r>
          </w:p>
        </w:tc>
        <w:tc>
          <w:tcPr>
            <w:tcW w:w="7555" w:type="dxa"/>
            <w:vAlign w:val="center"/>
          </w:tcPr>
          <w:p w14:paraId="6C411D4F" w14:textId="1CAB0651" w:rsidR="00FB4FA3" w:rsidRPr="00ED263E" w:rsidRDefault="005B6620" w:rsidP="00FB4FA3">
            <w:pPr>
              <w:keepNext/>
              <w:outlineLvl w:val="5"/>
              <w:rPr>
                <w:rFonts w:ascii="Arial Nova" w:eastAsia="Arial" w:hAnsi="Arial Nova" w:cstheme="minorBidi"/>
                <w:highlight w:val="yellow"/>
              </w:rPr>
            </w:pPr>
            <w:r w:rsidRPr="00ED263E">
              <w:rPr>
                <w:rFonts w:ascii="Arial Nova" w:eastAsia="Arial" w:hAnsi="Arial Nova" w:cstheme="minorHAnsi"/>
              </w:rPr>
              <w:t>Medstar Georgetown University Hospital - Clinton</w:t>
            </w:r>
          </w:p>
        </w:tc>
      </w:tr>
      <w:tr w:rsidR="008176BF" w:rsidRPr="00ED263E" w14:paraId="54F3D86D" w14:textId="77777777" w:rsidTr="00FB4FA3">
        <w:trPr>
          <w:trHeight w:val="288"/>
        </w:trPr>
        <w:tc>
          <w:tcPr>
            <w:tcW w:w="2290" w:type="dxa"/>
            <w:vAlign w:val="center"/>
          </w:tcPr>
          <w:p w14:paraId="6834375D" w14:textId="77777777" w:rsidR="008176BF" w:rsidRPr="00ED263E" w:rsidRDefault="008176BF" w:rsidP="00F8546D">
            <w:pPr>
              <w:keepNext/>
              <w:outlineLvl w:val="5"/>
              <w:rPr>
                <w:rFonts w:ascii="Arial Nova" w:eastAsia="Arial" w:hAnsi="Arial Nova" w:cstheme="minorHAnsi"/>
                <w:b/>
              </w:rPr>
            </w:pPr>
            <w:r w:rsidRPr="00ED263E">
              <w:rPr>
                <w:rFonts w:ascii="Arial Nova" w:eastAsia="Arial" w:hAnsi="Arial Nova" w:cstheme="minorHAnsi"/>
                <w:b/>
              </w:rPr>
              <w:t>Meeting Date:</w:t>
            </w:r>
          </w:p>
        </w:tc>
        <w:tc>
          <w:tcPr>
            <w:tcW w:w="7555" w:type="dxa"/>
            <w:vAlign w:val="center"/>
          </w:tcPr>
          <w:p w14:paraId="363CC8E5" w14:textId="46775D51" w:rsidR="008176BF" w:rsidRPr="00DF0348" w:rsidRDefault="005B7D00" w:rsidP="6E32ABE5">
            <w:pPr>
              <w:keepNext/>
              <w:outlineLvl w:val="5"/>
              <w:rPr>
                <w:rFonts w:ascii="Arial Nova" w:eastAsia="Arial" w:hAnsi="Arial Nova" w:cstheme="minorBidi"/>
              </w:rPr>
            </w:pPr>
            <w:r w:rsidRPr="00DF0348">
              <w:rPr>
                <w:rFonts w:ascii="Arial Nova" w:eastAsia="Arial" w:hAnsi="Arial Nova" w:cstheme="minorBidi"/>
              </w:rPr>
              <w:t>November 03, 2025</w:t>
            </w:r>
          </w:p>
        </w:tc>
      </w:tr>
      <w:tr w:rsidR="6E32ABE5" w:rsidRPr="00ED263E" w14:paraId="48C29308" w14:textId="77777777" w:rsidTr="00FB4FA3">
        <w:trPr>
          <w:trHeight w:val="300"/>
        </w:trPr>
        <w:tc>
          <w:tcPr>
            <w:tcW w:w="2290" w:type="dxa"/>
            <w:vAlign w:val="center"/>
          </w:tcPr>
          <w:p w14:paraId="6B899099" w14:textId="3DF77F88" w:rsidR="780CC6B0" w:rsidRPr="00ED263E" w:rsidRDefault="780CC6B0" w:rsidP="6E32ABE5">
            <w:pPr>
              <w:rPr>
                <w:rFonts w:ascii="Arial Nova" w:eastAsia="Arial" w:hAnsi="Arial Nova" w:cstheme="minorBidi"/>
                <w:b/>
                <w:bCs/>
              </w:rPr>
            </w:pPr>
            <w:r w:rsidRPr="00ED263E">
              <w:rPr>
                <w:rFonts w:ascii="Arial Nova" w:eastAsia="Arial" w:hAnsi="Arial Nova" w:cstheme="minorBidi"/>
                <w:b/>
                <w:bCs/>
              </w:rPr>
              <w:t>Meeting Time</w:t>
            </w:r>
          </w:p>
        </w:tc>
        <w:tc>
          <w:tcPr>
            <w:tcW w:w="7555" w:type="dxa"/>
            <w:vAlign w:val="center"/>
          </w:tcPr>
          <w:p w14:paraId="34DB514D" w14:textId="4425F97A" w:rsidR="780CC6B0" w:rsidRPr="00DF0348" w:rsidRDefault="002D0106" w:rsidP="6E32ABE5">
            <w:pPr>
              <w:outlineLvl w:val="5"/>
              <w:rPr>
                <w:rFonts w:ascii="Arial Nova" w:eastAsia="Arial" w:hAnsi="Arial Nova" w:cstheme="minorBidi"/>
              </w:rPr>
            </w:pPr>
            <w:r w:rsidRPr="00DF0348">
              <w:rPr>
                <w:rFonts w:ascii="Arial Nova" w:eastAsia="Arial" w:hAnsi="Arial Nova" w:cstheme="minorBidi"/>
              </w:rPr>
              <w:t xml:space="preserve">11:30 AM  </w:t>
            </w:r>
            <w:sdt>
              <w:sdtPr>
                <w:rPr>
                  <w:rFonts w:ascii="Arial Nova" w:hAnsi="Arial Nova" w:cs="Calibri"/>
                </w:rPr>
                <w:alias w:val="Site Time Zone"/>
                <w:tag w:val="Time Zone"/>
                <w:id w:val="2029303488"/>
                <w:placeholder>
                  <w:docPart w:val="3A987D7793A8447E8EF7C932A98508F8"/>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Content>
                <w:r w:rsidRPr="00DF0348">
                  <w:rPr>
                    <w:rFonts w:ascii="Arial Nova" w:hAnsi="Arial Nova" w:cs="Calibri"/>
                  </w:rPr>
                  <w:t>Eastern Time</w:t>
                </w:r>
              </w:sdtContent>
            </w:sdt>
          </w:p>
        </w:tc>
      </w:tr>
      <w:tr w:rsidR="008176BF" w:rsidRPr="00ED263E" w14:paraId="38DD295B" w14:textId="77777777" w:rsidTr="00FB4FA3">
        <w:trPr>
          <w:trHeight w:val="288"/>
        </w:trPr>
        <w:tc>
          <w:tcPr>
            <w:tcW w:w="2290" w:type="dxa"/>
            <w:vAlign w:val="center"/>
          </w:tcPr>
          <w:p w14:paraId="29C2A245" w14:textId="4A550470" w:rsidR="008176BF" w:rsidRPr="00ED263E" w:rsidRDefault="008176BF" w:rsidP="6E32ABE5">
            <w:pPr>
              <w:keepNext/>
              <w:outlineLvl w:val="5"/>
              <w:rPr>
                <w:rFonts w:ascii="Arial Nova" w:eastAsia="Arial" w:hAnsi="Arial Nova" w:cstheme="minorBidi"/>
                <w:b/>
                <w:bCs/>
              </w:rPr>
            </w:pPr>
            <w:r w:rsidRPr="00ED263E">
              <w:rPr>
                <w:rFonts w:ascii="Arial Nova" w:eastAsia="Arial" w:hAnsi="Arial Nova" w:cstheme="minorBidi"/>
                <w:b/>
                <w:bCs/>
              </w:rPr>
              <w:t xml:space="preserve">Meeting </w:t>
            </w:r>
            <w:r w:rsidR="7172D963" w:rsidRPr="00ED263E">
              <w:rPr>
                <w:rFonts w:ascii="Arial Nova" w:eastAsia="Arial" w:hAnsi="Arial Nova" w:cstheme="minorBidi"/>
                <w:b/>
                <w:bCs/>
              </w:rPr>
              <w:t>Type</w:t>
            </w:r>
            <w:r w:rsidRPr="00ED263E">
              <w:rPr>
                <w:rFonts w:ascii="Arial Nova" w:eastAsia="Arial" w:hAnsi="Arial Nova" w:cstheme="minorBidi"/>
                <w:b/>
                <w:bCs/>
              </w:rPr>
              <w:t>:</w:t>
            </w:r>
          </w:p>
        </w:tc>
        <w:tc>
          <w:tcPr>
            <w:tcW w:w="7555" w:type="dxa"/>
            <w:vAlign w:val="center"/>
          </w:tcPr>
          <w:p w14:paraId="39FB4298" w14:textId="77777777" w:rsidR="008176BF" w:rsidRPr="00DF0348" w:rsidRDefault="6099B701" w:rsidP="6E32ABE5">
            <w:pPr>
              <w:keepNext/>
              <w:outlineLvl w:val="5"/>
              <w:rPr>
                <w:rFonts w:ascii="Arial Nova" w:eastAsia="Arial" w:hAnsi="Arial Nova" w:cstheme="minorBidi"/>
              </w:rPr>
            </w:pPr>
            <w:r w:rsidRPr="00DF0348">
              <w:rPr>
                <w:rFonts w:ascii="Arial Nova" w:eastAsia="Arial" w:hAnsi="Arial Nova" w:cstheme="minorBidi"/>
              </w:rPr>
              <w:t xml:space="preserve">Virtual Platform </w:t>
            </w:r>
            <w:r w:rsidR="008176BF" w:rsidRPr="00DF0348">
              <w:rPr>
                <w:rFonts w:ascii="Arial Nova" w:eastAsia="Arial" w:hAnsi="Arial Nova" w:cstheme="minorBidi"/>
              </w:rPr>
              <w:t>Teleconference (Remote)</w:t>
            </w:r>
          </w:p>
          <w:p w14:paraId="2AD7EE49" w14:textId="473DEE32" w:rsidR="00864B01" w:rsidRPr="00DF0348" w:rsidRDefault="00F06FA4" w:rsidP="6E32ABE5">
            <w:pPr>
              <w:keepNext/>
              <w:outlineLvl w:val="5"/>
              <w:rPr>
                <w:rFonts w:ascii="Arial Nova" w:eastAsia="Arial" w:hAnsi="Arial Nova" w:cstheme="minorBidi"/>
              </w:rPr>
            </w:pPr>
            <w:r w:rsidRPr="00DF0348">
              <w:rPr>
                <w:rFonts w:ascii="Arial Nova" w:eastAsia="Arial" w:hAnsi="Arial Nova" w:cstheme="minorBidi"/>
              </w:rPr>
              <w:t>Open to the Public</w:t>
            </w:r>
          </w:p>
        </w:tc>
      </w:tr>
      <w:tr w:rsidR="008176BF" w:rsidRPr="00ED263E" w14:paraId="35ECE4EF" w14:textId="77777777" w:rsidTr="00FB4FA3">
        <w:tc>
          <w:tcPr>
            <w:tcW w:w="2290" w:type="dxa"/>
            <w:vAlign w:val="center"/>
          </w:tcPr>
          <w:p w14:paraId="178862CD" w14:textId="317A9E0A" w:rsidR="008176BF" w:rsidRPr="00ED263E" w:rsidRDefault="248E87E2" w:rsidP="248E87E2">
            <w:pPr>
              <w:rPr>
                <w:rFonts w:ascii="Arial Nova" w:eastAsia="Arial" w:hAnsi="Arial Nova" w:cstheme="minorBidi"/>
                <w:b/>
                <w:bCs/>
              </w:rPr>
            </w:pPr>
            <w:r w:rsidRPr="00ED263E">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ED263E"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ED263E" w:rsidRDefault="009D7C9A" w:rsidP="009D7C9A">
                  <w:pPr>
                    <w:rPr>
                      <w:rFonts w:ascii="Arial Nova" w:eastAsia="Calibri" w:hAnsi="Arial Nova" w:cs="Calibri"/>
                      <w:b/>
                      <w:bCs/>
                      <w:color w:val="000000"/>
                      <w:sz w:val="22"/>
                      <w:szCs w:val="22"/>
                      <w:lang w:val="en" w:eastAsia="en"/>
                    </w:rPr>
                  </w:pPr>
                  <w:r w:rsidRPr="00ED263E">
                    <w:rPr>
                      <w:rFonts w:ascii="Arial Nova" w:eastAsia="Calibri" w:hAnsi="Arial Nova" w:cs="Calibri"/>
                      <w:b/>
                      <w:bCs/>
                      <w:color w:val="000000"/>
                      <w:sz w:val="22"/>
                      <w:szCs w:val="22"/>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ED263E" w:rsidRDefault="009D7C9A" w:rsidP="009D7C9A">
                  <w:pPr>
                    <w:rPr>
                      <w:rFonts w:ascii="Arial Nova" w:eastAsia="Calibri" w:hAnsi="Arial Nova" w:cs="Calibri"/>
                      <w:b/>
                      <w:bCs/>
                      <w:color w:val="000000"/>
                      <w:sz w:val="22"/>
                      <w:szCs w:val="22"/>
                      <w:lang w:val="en" w:eastAsia="en"/>
                    </w:rPr>
                  </w:pPr>
                  <w:r w:rsidRPr="00ED263E">
                    <w:rPr>
                      <w:rFonts w:ascii="Arial Nova" w:eastAsia="Calibri" w:hAnsi="Arial Nova" w:cs="Calibri"/>
                      <w:b/>
                      <w:bCs/>
                      <w:color w:val="000000"/>
                      <w:sz w:val="22"/>
                      <w:szCs w:val="22"/>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ED263E" w:rsidRDefault="009D7C9A" w:rsidP="009D7C9A">
                  <w:pPr>
                    <w:rPr>
                      <w:rFonts w:ascii="Arial Nova" w:eastAsia="Calibri" w:hAnsi="Arial Nova" w:cs="Calibri"/>
                      <w:b/>
                      <w:bCs/>
                      <w:color w:val="000000"/>
                      <w:sz w:val="22"/>
                      <w:szCs w:val="22"/>
                      <w:lang w:val="en" w:eastAsia="en"/>
                    </w:rPr>
                  </w:pPr>
                  <w:r w:rsidRPr="00ED263E">
                    <w:rPr>
                      <w:rFonts w:ascii="Arial Nova" w:eastAsia="Calibri" w:hAnsi="Arial Nova" w:cs="Calibri"/>
                      <w:b/>
                      <w:bCs/>
                      <w:color w:val="000000"/>
                      <w:sz w:val="22"/>
                      <w:szCs w:val="22"/>
                      <w:lang w:val="en" w:eastAsia="en"/>
                    </w:rPr>
                    <w:t>Member Type</w:t>
                  </w:r>
                </w:p>
              </w:tc>
            </w:tr>
            <w:tr w:rsidR="009D7C9A" w:rsidRPr="00ED263E" w14:paraId="05A0D799" w14:textId="77777777" w:rsidTr="000D5066">
              <w:trPr>
                <w:trHeight w:val="371"/>
              </w:trPr>
              <w:tc>
                <w:tcPr>
                  <w:tcW w:w="2108" w:type="pct"/>
                  <w:tcMar>
                    <w:top w:w="120" w:type="dxa"/>
                    <w:left w:w="125" w:type="dxa"/>
                    <w:bottom w:w="120" w:type="dxa"/>
                    <w:right w:w="125" w:type="dxa"/>
                  </w:tcMar>
                  <w:vAlign w:val="center"/>
                  <w:hideMark/>
                </w:tcPr>
                <w:p w14:paraId="65A1A40A" w14:textId="3ECE1E13" w:rsidR="009D7C9A" w:rsidRPr="00A46FFF" w:rsidRDefault="00D16642" w:rsidP="000D5066">
                  <w:pPr>
                    <w:rPr>
                      <w:rFonts w:ascii="Arial Nova" w:eastAsia="Calibri" w:hAnsi="Arial Nova" w:cs="Calibri"/>
                      <w:color w:val="000000"/>
                      <w:sz w:val="22"/>
                      <w:szCs w:val="22"/>
                      <w:lang w:val="en" w:eastAsia="en"/>
                    </w:rPr>
                  </w:pPr>
                  <w:r w:rsidRPr="00A46FFF">
                    <w:rPr>
                      <w:rFonts w:ascii="Arial Nova" w:hAnsi="Arial Nova" w:cstheme="minorBidi"/>
                      <w:sz w:val="22"/>
                      <w:szCs w:val="22"/>
                    </w:rPr>
                    <w:t>Noriea</w:t>
                  </w:r>
                  <w:r w:rsidR="000D5066" w:rsidRPr="00A46FFF">
                    <w:rPr>
                      <w:rFonts w:ascii="Arial Nova" w:hAnsi="Arial Nova" w:cstheme="minorBidi"/>
                      <w:sz w:val="22"/>
                      <w:szCs w:val="22"/>
                    </w:rPr>
                    <w:t xml:space="preserve">, </w:t>
                  </w:r>
                  <w:r w:rsidRPr="00A46FFF">
                    <w:rPr>
                      <w:rFonts w:ascii="Arial Nova" w:hAnsi="Arial Nova" w:cstheme="minorBidi"/>
                      <w:sz w:val="22"/>
                      <w:szCs w:val="22"/>
                    </w:rPr>
                    <w:t>Nicholas</w:t>
                  </w:r>
                </w:p>
              </w:tc>
              <w:tc>
                <w:tcPr>
                  <w:tcW w:w="958" w:type="pct"/>
                  <w:tcMar>
                    <w:top w:w="120" w:type="dxa"/>
                    <w:left w:w="125" w:type="dxa"/>
                    <w:bottom w:w="120" w:type="dxa"/>
                    <w:right w:w="125" w:type="dxa"/>
                  </w:tcMar>
                  <w:vAlign w:val="center"/>
                  <w:hideMark/>
                </w:tcPr>
                <w:p w14:paraId="051F090D" w14:textId="2C9D7712" w:rsidR="009D7C9A" w:rsidRPr="00A46FFF" w:rsidRDefault="009D7C9A" w:rsidP="000D5066">
                  <w:pPr>
                    <w:rPr>
                      <w:rFonts w:ascii="Arial Nova" w:eastAsia="Calibri" w:hAnsi="Arial Nova" w:cs="Calibri"/>
                      <w:color w:val="000000"/>
                      <w:sz w:val="22"/>
                      <w:szCs w:val="22"/>
                      <w:lang w:val="en" w:eastAsia="en"/>
                    </w:rPr>
                  </w:pPr>
                  <w:r w:rsidRPr="00A46FFF">
                    <w:rPr>
                      <w:rFonts w:ascii="Arial Nova" w:eastAsia="Calibri" w:hAnsi="Arial Nova" w:cs="Calibri"/>
                      <w:color w:val="000000"/>
                      <w:sz w:val="22"/>
                      <w:szCs w:val="22"/>
                      <w:lang w:val="en" w:eastAsia="en"/>
                    </w:rPr>
                    <w:t>Ye</w:t>
                  </w:r>
                  <w:r w:rsidR="00176135" w:rsidRPr="00A46FFF">
                    <w:rPr>
                      <w:rFonts w:ascii="Arial Nova" w:eastAsia="Calibri" w:hAnsi="Arial Nova" w:cs="Calibri"/>
                      <w:color w:val="000000"/>
                      <w:sz w:val="22"/>
                      <w:szCs w:val="22"/>
                      <w:lang w:val="en" w:eastAsia="en"/>
                    </w:rPr>
                    <w:t>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faultPlaceholder_-185401343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0AF57547" w14:textId="7A042B3D" w:rsidR="009D7C9A" w:rsidRPr="00A46FFF" w:rsidRDefault="0057519F" w:rsidP="000D5066">
                      <w:pPr>
                        <w:rPr>
                          <w:rFonts w:ascii="Arial Nova" w:eastAsia="Calibri" w:hAnsi="Arial Nova" w:cs="Calibri"/>
                          <w:color w:val="000000"/>
                          <w:sz w:val="22"/>
                          <w:szCs w:val="22"/>
                          <w:lang w:val="en" w:eastAsia="en"/>
                        </w:rPr>
                      </w:pPr>
                      <w:r w:rsidRPr="00A46FFF">
                        <w:rPr>
                          <w:rFonts w:ascii="Arial Nova" w:eastAsia="Calibri" w:hAnsi="Arial Nova" w:cs="Calibri"/>
                          <w:color w:val="000000"/>
                          <w:sz w:val="22"/>
                          <w:szCs w:val="22"/>
                          <w:lang w:val="en" w:eastAsia="en"/>
                        </w:rPr>
                        <w:t>Chair: Biosafety Expert/HGT Expert</w:t>
                      </w:r>
                    </w:p>
                  </w:sdtContent>
                </w:sdt>
              </w:tc>
            </w:tr>
            <w:tr w:rsidR="009D7C9A" w:rsidRPr="00ED263E" w14:paraId="5B5EF58A" w14:textId="77777777" w:rsidTr="000D5066">
              <w:tc>
                <w:tcPr>
                  <w:tcW w:w="2108" w:type="pct"/>
                  <w:tcMar>
                    <w:top w:w="120" w:type="dxa"/>
                    <w:left w:w="125" w:type="dxa"/>
                    <w:bottom w:w="120" w:type="dxa"/>
                    <w:right w:w="125" w:type="dxa"/>
                  </w:tcMar>
                  <w:vAlign w:val="center"/>
                  <w:hideMark/>
                </w:tcPr>
                <w:p w14:paraId="067BC1E8" w14:textId="7FBE8045" w:rsidR="009D7C9A" w:rsidRPr="00A46FFF" w:rsidRDefault="00176135" w:rsidP="000D5066">
                  <w:pPr>
                    <w:rPr>
                      <w:rFonts w:ascii="Arial Nova" w:eastAsia="Calibri" w:hAnsi="Arial Nova" w:cs="Calibri"/>
                      <w:color w:val="000000"/>
                      <w:sz w:val="22"/>
                      <w:szCs w:val="22"/>
                      <w:lang w:val="en" w:eastAsia="en"/>
                    </w:rPr>
                  </w:pPr>
                  <w:r w:rsidRPr="00A46FFF">
                    <w:rPr>
                      <w:rFonts w:ascii="Arial Nova" w:hAnsi="Arial Nova" w:cstheme="minorBidi"/>
                      <w:sz w:val="22"/>
                      <w:szCs w:val="22"/>
                    </w:rPr>
                    <w:t>Rastein, Daniel</w:t>
                  </w:r>
                </w:p>
              </w:tc>
              <w:tc>
                <w:tcPr>
                  <w:tcW w:w="958" w:type="pct"/>
                  <w:tcMar>
                    <w:top w:w="120" w:type="dxa"/>
                    <w:left w:w="125" w:type="dxa"/>
                    <w:bottom w:w="120" w:type="dxa"/>
                    <w:right w:w="125" w:type="dxa"/>
                  </w:tcMar>
                  <w:vAlign w:val="center"/>
                  <w:hideMark/>
                </w:tcPr>
                <w:p w14:paraId="54CA9308" w14:textId="37AAA317" w:rsidR="009D7C9A" w:rsidRPr="00A46FFF" w:rsidRDefault="000D5066" w:rsidP="000D5066">
                  <w:pPr>
                    <w:rPr>
                      <w:rFonts w:ascii="Arial Nova" w:eastAsia="Calibri" w:hAnsi="Arial Nova" w:cs="Calibri"/>
                      <w:color w:val="000000"/>
                      <w:sz w:val="22"/>
                      <w:szCs w:val="22"/>
                      <w:lang w:val="en" w:eastAsia="en"/>
                    </w:rPr>
                  </w:pPr>
                  <w:r w:rsidRPr="00A46FFF">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5EA2A642AF9842E2B86C5D822FD2BE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149C69DC" w14:textId="2E9A19F4" w:rsidR="00E45727" w:rsidRPr="00A46FFF" w:rsidRDefault="0057519F" w:rsidP="000D5066">
                      <w:pPr>
                        <w:rPr>
                          <w:rFonts w:ascii="Arial Nova" w:eastAsia="Calibri" w:hAnsi="Arial Nova" w:cs="Calibri"/>
                          <w:color w:val="000000"/>
                          <w:sz w:val="22"/>
                          <w:szCs w:val="22"/>
                          <w:lang w:val="en" w:eastAsia="en"/>
                        </w:rPr>
                      </w:pPr>
                      <w:r w:rsidRPr="00A46FFF">
                        <w:rPr>
                          <w:rFonts w:ascii="Arial Nova" w:eastAsia="Calibri" w:hAnsi="Arial Nova" w:cs="Calibri"/>
                          <w:color w:val="000000"/>
                          <w:sz w:val="22"/>
                          <w:szCs w:val="22"/>
                          <w:lang w:val="en" w:eastAsia="en"/>
                        </w:rPr>
                        <w:t>Core Member: Biosafety Expert/HGT Expert</w:t>
                      </w:r>
                    </w:p>
                  </w:sdtContent>
                </w:sdt>
                <w:p w14:paraId="6C643555" w14:textId="21DA2E9D" w:rsidR="009D7C9A" w:rsidRPr="00A46FFF" w:rsidRDefault="009D7C9A" w:rsidP="000D5066">
                  <w:pPr>
                    <w:rPr>
                      <w:rFonts w:ascii="Arial Nova" w:eastAsia="Calibri" w:hAnsi="Arial Nova" w:cs="Calibri"/>
                      <w:color w:val="000000"/>
                      <w:sz w:val="22"/>
                      <w:szCs w:val="22"/>
                      <w:lang w:val="en" w:eastAsia="en"/>
                    </w:rPr>
                  </w:pPr>
                </w:p>
              </w:tc>
            </w:tr>
            <w:tr w:rsidR="009D7C9A" w:rsidRPr="00ED263E" w14:paraId="1EBD3F0D" w14:textId="77777777" w:rsidTr="000D5066">
              <w:tc>
                <w:tcPr>
                  <w:tcW w:w="2108" w:type="pct"/>
                  <w:tcMar>
                    <w:top w:w="120" w:type="dxa"/>
                    <w:left w:w="125" w:type="dxa"/>
                    <w:bottom w:w="120" w:type="dxa"/>
                    <w:right w:w="125" w:type="dxa"/>
                  </w:tcMar>
                  <w:vAlign w:val="center"/>
                  <w:hideMark/>
                </w:tcPr>
                <w:p w14:paraId="64FE8C1E" w14:textId="42ECCBB2" w:rsidR="009D7C9A" w:rsidRPr="00A46FFF" w:rsidRDefault="00654B31" w:rsidP="000D5066">
                  <w:pPr>
                    <w:rPr>
                      <w:rFonts w:ascii="Arial Nova" w:eastAsia="Calibri" w:hAnsi="Arial Nova" w:cs="Calibri"/>
                      <w:color w:val="000000"/>
                      <w:sz w:val="22"/>
                      <w:szCs w:val="22"/>
                      <w:lang w:val="en" w:eastAsia="en"/>
                    </w:rPr>
                  </w:pPr>
                  <w:r w:rsidRPr="00A46FFF">
                    <w:rPr>
                      <w:rFonts w:ascii="Arial Nova" w:hAnsi="Arial Nova" w:cstheme="minorBidi"/>
                      <w:sz w:val="22"/>
                      <w:szCs w:val="22"/>
                    </w:rPr>
                    <w:t>Ellis</w:t>
                  </w:r>
                  <w:r w:rsidR="000D5066" w:rsidRPr="00A46FFF">
                    <w:rPr>
                      <w:rFonts w:ascii="Arial Nova" w:hAnsi="Arial Nova" w:cstheme="minorBidi"/>
                      <w:sz w:val="22"/>
                      <w:szCs w:val="22"/>
                    </w:rPr>
                    <w:t xml:space="preserve">, </w:t>
                  </w:r>
                  <w:r w:rsidRPr="00A46FFF">
                    <w:rPr>
                      <w:rFonts w:ascii="Arial Nova" w:hAnsi="Arial Nova" w:cstheme="minorBidi"/>
                      <w:sz w:val="22"/>
                      <w:szCs w:val="22"/>
                    </w:rPr>
                    <w:t>Robert</w:t>
                  </w:r>
                </w:p>
              </w:tc>
              <w:tc>
                <w:tcPr>
                  <w:tcW w:w="958" w:type="pct"/>
                  <w:tcMar>
                    <w:top w:w="120" w:type="dxa"/>
                    <w:left w:w="125" w:type="dxa"/>
                    <w:bottom w:w="120" w:type="dxa"/>
                    <w:right w:w="125" w:type="dxa"/>
                  </w:tcMar>
                  <w:vAlign w:val="center"/>
                  <w:hideMark/>
                </w:tcPr>
                <w:p w14:paraId="145244B3" w14:textId="45C12EB0" w:rsidR="009D7C9A" w:rsidRPr="00A46FFF" w:rsidRDefault="000D5066" w:rsidP="000D5066">
                  <w:pPr>
                    <w:rPr>
                      <w:rFonts w:ascii="Arial Nova" w:eastAsia="Calibri" w:hAnsi="Arial Nova" w:cs="Calibri"/>
                      <w:color w:val="000000"/>
                      <w:sz w:val="22"/>
                      <w:szCs w:val="22"/>
                      <w:lang w:val="en" w:eastAsia="en"/>
                    </w:rPr>
                  </w:pPr>
                  <w:r w:rsidRPr="00A46FFF">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ACE598B0EF6B417AA9DE023225A8B5B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4AA9EA98" w14:textId="532A8FE6" w:rsidR="00E45727" w:rsidRPr="00A46FFF" w:rsidRDefault="0057519F" w:rsidP="000D5066">
                      <w:pPr>
                        <w:rPr>
                          <w:rFonts w:ascii="Arial Nova" w:eastAsia="Calibri" w:hAnsi="Arial Nova" w:cs="Calibri"/>
                          <w:color w:val="000000"/>
                          <w:sz w:val="22"/>
                          <w:szCs w:val="22"/>
                          <w:lang w:val="en" w:eastAsia="en"/>
                        </w:rPr>
                      </w:pPr>
                      <w:r w:rsidRPr="00A46FFF">
                        <w:rPr>
                          <w:rFonts w:ascii="Arial Nova" w:eastAsia="Calibri" w:hAnsi="Arial Nova" w:cs="Calibri"/>
                          <w:color w:val="000000"/>
                          <w:sz w:val="22"/>
                          <w:szCs w:val="22"/>
                          <w:lang w:val="en" w:eastAsia="en"/>
                        </w:rPr>
                        <w:t>Core Member: Biosafety Expert/HGT Expert</w:t>
                      </w:r>
                    </w:p>
                  </w:sdtContent>
                </w:sdt>
                <w:p w14:paraId="7C9C9997" w14:textId="467363AF" w:rsidR="009D7C9A" w:rsidRPr="00A46FFF" w:rsidRDefault="009D7C9A" w:rsidP="000D5066">
                  <w:pPr>
                    <w:rPr>
                      <w:rFonts w:ascii="Arial Nova" w:eastAsia="Calibri" w:hAnsi="Arial Nova" w:cs="Calibri"/>
                      <w:color w:val="000000"/>
                      <w:sz w:val="22"/>
                      <w:szCs w:val="22"/>
                      <w:lang w:val="en" w:eastAsia="en"/>
                    </w:rPr>
                  </w:pPr>
                </w:p>
              </w:tc>
            </w:tr>
            <w:tr w:rsidR="000D5066" w:rsidRPr="00ED263E" w14:paraId="33D2460F" w14:textId="77777777" w:rsidTr="000D5066">
              <w:trPr>
                <w:trHeight w:val="326"/>
              </w:trPr>
              <w:tc>
                <w:tcPr>
                  <w:tcW w:w="2108" w:type="pct"/>
                  <w:tcMar>
                    <w:top w:w="120" w:type="dxa"/>
                    <w:left w:w="125" w:type="dxa"/>
                    <w:bottom w:w="120" w:type="dxa"/>
                    <w:right w:w="125" w:type="dxa"/>
                  </w:tcMar>
                  <w:vAlign w:val="center"/>
                </w:tcPr>
                <w:p w14:paraId="7F249452" w14:textId="3876898B" w:rsidR="000D5066" w:rsidRPr="00A46FFF" w:rsidRDefault="00654B31" w:rsidP="000D5066">
                  <w:pPr>
                    <w:rPr>
                      <w:rFonts w:ascii="Arial Nova" w:hAnsi="Arial Nova" w:cstheme="minorBidi"/>
                      <w:sz w:val="22"/>
                      <w:szCs w:val="22"/>
                    </w:rPr>
                  </w:pPr>
                  <w:r w:rsidRPr="00A46FFF">
                    <w:rPr>
                      <w:rFonts w:ascii="Arial Nova" w:hAnsi="Arial Nova" w:cstheme="minorBidi"/>
                      <w:sz w:val="22"/>
                      <w:szCs w:val="22"/>
                    </w:rPr>
                    <w:t>Browne</w:t>
                  </w:r>
                  <w:r w:rsidR="000D5066" w:rsidRPr="00A46FFF">
                    <w:rPr>
                      <w:rFonts w:ascii="Arial Nova" w:hAnsi="Arial Nova" w:cstheme="minorBidi"/>
                      <w:sz w:val="22"/>
                      <w:szCs w:val="22"/>
                    </w:rPr>
                    <w:t xml:space="preserve">, </w:t>
                  </w:r>
                  <w:r w:rsidRPr="00A46FFF">
                    <w:rPr>
                      <w:rFonts w:ascii="Arial Nova" w:hAnsi="Arial Nova" w:cstheme="minorBidi"/>
                      <w:sz w:val="22"/>
                      <w:szCs w:val="22"/>
                    </w:rPr>
                    <w:t>Angella</w:t>
                  </w:r>
                </w:p>
              </w:tc>
              <w:tc>
                <w:tcPr>
                  <w:tcW w:w="958" w:type="pct"/>
                  <w:tcMar>
                    <w:top w:w="120" w:type="dxa"/>
                    <w:left w:w="125" w:type="dxa"/>
                    <w:bottom w:w="120" w:type="dxa"/>
                    <w:right w:w="125" w:type="dxa"/>
                  </w:tcMar>
                  <w:vAlign w:val="center"/>
                </w:tcPr>
                <w:p w14:paraId="395AFA49" w14:textId="7AF2DCDE" w:rsidR="000D5066" w:rsidRPr="00A46FFF" w:rsidRDefault="000D5066" w:rsidP="000D5066">
                  <w:pPr>
                    <w:rPr>
                      <w:rFonts w:ascii="Arial Nova" w:eastAsia="Calibri" w:hAnsi="Arial Nova" w:cs="Calibri"/>
                      <w:color w:val="000000"/>
                      <w:sz w:val="22"/>
                      <w:szCs w:val="22"/>
                      <w:lang w:val="en" w:eastAsia="en"/>
                    </w:rPr>
                  </w:pPr>
                  <w:r w:rsidRPr="00A46FFF">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8486B81206F544E181F7E5DE59A169F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72409CF5" w14:textId="6CA86D55" w:rsidR="000D5066" w:rsidRPr="00A46FFF" w:rsidRDefault="0057519F" w:rsidP="000D5066">
                      <w:pPr>
                        <w:rPr>
                          <w:rFonts w:ascii="Arial Nova" w:eastAsia="Calibri" w:hAnsi="Arial Nova" w:cs="Calibri"/>
                          <w:color w:val="000000"/>
                          <w:sz w:val="22"/>
                          <w:szCs w:val="22"/>
                          <w:lang w:val="en" w:eastAsia="en"/>
                        </w:rPr>
                      </w:pPr>
                      <w:r w:rsidRPr="00A46FFF">
                        <w:rPr>
                          <w:rFonts w:ascii="Arial Nova" w:eastAsia="Calibri" w:hAnsi="Arial Nova" w:cs="Calibri"/>
                          <w:color w:val="000000"/>
                          <w:sz w:val="22"/>
                          <w:szCs w:val="22"/>
                          <w:lang w:val="en" w:eastAsia="en"/>
                        </w:rPr>
                        <w:t>Local Unaffiliated Member</w:t>
                      </w:r>
                    </w:p>
                  </w:sdtContent>
                </w:sdt>
              </w:tc>
            </w:tr>
            <w:tr w:rsidR="000D5066" w:rsidRPr="00ED263E" w14:paraId="05A77FFB" w14:textId="77777777" w:rsidTr="000D5066">
              <w:tc>
                <w:tcPr>
                  <w:tcW w:w="2108" w:type="pct"/>
                  <w:tcMar>
                    <w:top w:w="120" w:type="dxa"/>
                    <w:left w:w="125" w:type="dxa"/>
                    <w:bottom w:w="120" w:type="dxa"/>
                    <w:right w:w="125" w:type="dxa"/>
                  </w:tcMar>
                  <w:vAlign w:val="center"/>
                </w:tcPr>
                <w:p w14:paraId="0252FDD6" w14:textId="0C471CC0" w:rsidR="000D5066" w:rsidRPr="00A46FFF" w:rsidRDefault="00176135" w:rsidP="000D5066">
                  <w:pPr>
                    <w:rPr>
                      <w:rFonts w:ascii="Arial Nova" w:hAnsi="Arial Nova" w:cstheme="minorBidi"/>
                      <w:sz w:val="22"/>
                      <w:szCs w:val="22"/>
                    </w:rPr>
                  </w:pPr>
                  <w:r w:rsidRPr="00A46FFF">
                    <w:rPr>
                      <w:rFonts w:ascii="Arial Nova" w:hAnsi="Arial Nova" w:cstheme="minorBidi"/>
                      <w:sz w:val="22"/>
                      <w:szCs w:val="22"/>
                    </w:rPr>
                    <w:t>Bland</w:t>
                  </w:r>
                  <w:r w:rsidR="000D5066" w:rsidRPr="00A46FFF">
                    <w:rPr>
                      <w:rFonts w:ascii="Arial Nova" w:hAnsi="Arial Nova" w:cstheme="minorBidi"/>
                      <w:sz w:val="22"/>
                      <w:szCs w:val="22"/>
                    </w:rPr>
                    <w:t xml:space="preserve">, </w:t>
                  </w:r>
                  <w:r w:rsidRPr="00A46FFF">
                    <w:rPr>
                      <w:rFonts w:ascii="Arial Nova" w:hAnsi="Arial Nova" w:cstheme="minorBidi"/>
                      <w:sz w:val="22"/>
                      <w:szCs w:val="22"/>
                    </w:rPr>
                    <w:t>Monica</w:t>
                  </w:r>
                </w:p>
              </w:tc>
              <w:tc>
                <w:tcPr>
                  <w:tcW w:w="958" w:type="pct"/>
                  <w:tcMar>
                    <w:top w:w="120" w:type="dxa"/>
                    <w:left w:w="125" w:type="dxa"/>
                    <w:bottom w:w="120" w:type="dxa"/>
                    <w:right w:w="125" w:type="dxa"/>
                  </w:tcMar>
                  <w:vAlign w:val="center"/>
                </w:tcPr>
                <w:p w14:paraId="44E0BD34" w14:textId="26B526FD" w:rsidR="000D5066" w:rsidRPr="00A46FFF" w:rsidRDefault="000D5066" w:rsidP="000D5066">
                  <w:pPr>
                    <w:rPr>
                      <w:rFonts w:ascii="Arial Nova" w:eastAsia="Calibri" w:hAnsi="Arial Nova" w:cs="Calibri"/>
                      <w:color w:val="000000"/>
                      <w:sz w:val="22"/>
                      <w:szCs w:val="22"/>
                      <w:lang w:val="en" w:eastAsia="en"/>
                    </w:rPr>
                  </w:pPr>
                  <w:r w:rsidRPr="00A46FFF">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951694318"/>
                    <w:placeholder>
                      <w:docPart w:val="5F56CC3D006D4C63BB1ECFA1835711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7CC75226" w14:textId="3E84F41A" w:rsidR="000D5066" w:rsidRPr="00A46FFF" w:rsidRDefault="0057519F" w:rsidP="000D5066">
                      <w:pPr>
                        <w:rPr>
                          <w:rFonts w:ascii="Arial Nova" w:eastAsia="Calibri" w:hAnsi="Arial Nova" w:cs="Calibri"/>
                          <w:color w:val="000000"/>
                          <w:sz w:val="22"/>
                          <w:szCs w:val="22"/>
                          <w:lang w:val="en" w:eastAsia="en"/>
                        </w:rPr>
                      </w:pPr>
                      <w:r w:rsidRPr="00A46FFF">
                        <w:rPr>
                          <w:rFonts w:ascii="Arial Nova" w:eastAsia="Calibri" w:hAnsi="Arial Nova" w:cs="Calibri"/>
                          <w:color w:val="000000"/>
                          <w:sz w:val="22"/>
                          <w:szCs w:val="22"/>
                          <w:lang w:val="en" w:eastAsia="en"/>
                        </w:rPr>
                        <w:t>Site Contact</w:t>
                      </w:r>
                    </w:p>
                  </w:sdtContent>
                </w:sdt>
              </w:tc>
            </w:tr>
          </w:tbl>
          <w:p w14:paraId="29FEFAEB" w14:textId="77777777" w:rsidR="008176BF" w:rsidRPr="00ED263E" w:rsidRDefault="008176BF" w:rsidP="00F8546D">
            <w:pPr>
              <w:rPr>
                <w:rFonts w:ascii="Arial Nova" w:hAnsi="Arial Nova" w:cstheme="minorHAnsi"/>
                <w:highlight w:val="yellow"/>
              </w:rPr>
            </w:pPr>
          </w:p>
        </w:tc>
      </w:tr>
      <w:tr w:rsidR="008176BF" w:rsidRPr="00ED263E" w14:paraId="5FE50411" w14:textId="77777777" w:rsidTr="00FB4FA3">
        <w:trPr>
          <w:trHeight w:val="1034"/>
        </w:trPr>
        <w:tc>
          <w:tcPr>
            <w:tcW w:w="2290" w:type="dxa"/>
            <w:vAlign w:val="center"/>
          </w:tcPr>
          <w:p w14:paraId="5C177D50" w14:textId="34A03608" w:rsidR="008176BF" w:rsidRPr="00ED263E" w:rsidRDefault="2B647921" w:rsidP="167661CA">
            <w:pPr>
              <w:rPr>
                <w:rFonts w:ascii="Arial Nova" w:eastAsia="Arial" w:hAnsi="Arial Nova" w:cstheme="minorBidi"/>
                <w:b/>
                <w:bCs/>
              </w:rPr>
            </w:pPr>
            <w:r w:rsidRPr="00ED263E">
              <w:rPr>
                <w:rFonts w:ascii="Arial Nova" w:hAnsi="Arial Nova" w:cstheme="minorBidi"/>
                <w:b/>
                <w:bCs/>
                <w:color w:val="000000" w:themeColor="text1"/>
              </w:rPr>
              <w:t xml:space="preserve">Invited </w:t>
            </w:r>
            <w:r w:rsidR="248E87E2" w:rsidRPr="00ED263E">
              <w:rPr>
                <w:rFonts w:ascii="Arial Nova" w:hAnsi="Arial Nova" w:cstheme="minorBidi"/>
                <w:b/>
                <w:bCs/>
                <w:color w:val="000000" w:themeColor="text1"/>
              </w:rPr>
              <w:t>Members Not in Attendance:</w:t>
            </w:r>
          </w:p>
        </w:tc>
        <w:tc>
          <w:tcPr>
            <w:tcW w:w="7555" w:type="dxa"/>
            <w:vAlign w:val="center"/>
          </w:tcPr>
          <w:tbl>
            <w:tblPr>
              <w:tblStyle w:val="table"/>
              <w:tblW w:w="3878" w:type="pct"/>
              <w:tblCellMar>
                <w:left w:w="0" w:type="dxa"/>
                <w:right w:w="0" w:type="dxa"/>
              </w:tblCellMar>
              <w:tblLook w:val="05E0" w:firstRow="1" w:lastRow="1" w:firstColumn="1" w:lastColumn="1" w:noHBand="0" w:noVBand="1"/>
            </w:tblPr>
            <w:tblGrid>
              <w:gridCol w:w="2632"/>
              <w:gridCol w:w="1170"/>
              <w:gridCol w:w="1800"/>
              <w:gridCol w:w="90"/>
            </w:tblGrid>
            <w:tr w:rsidR="00553066" w:rsidRPr="00ED263E" w14:paraId="0470B4EC" w14:textId="77777777" w:rsidTr="000D5066">
              <w:trPr>
                <w:trHeight w:val="489"/>
              </w:trPr>
              <w:tc>
                <w:tcPr>
                  <w:tcW w:w="2312" w:type="pct"/>
                  <w:tcMar>
                    <w:top w:w="120" w:type="dxa"/>
                    <w:left w:w="125" w:type="dxa"/>
                    <w:bottom w:w="120" w:type="dxa"/>
                    <w:right w:w="125" w:type="dxa"/>
                  </w:tcMar>
                  <w:vAlign w:val="center"/>
                  <w:hideMark/>
                </w:tcPr>
                <w:p w14:paraId="7C2D7DC1" w14:textId="77777777" w:rsidR="00553066" w:rsidRPr="00ED263E" w:rsidRDefault="00553066" w:rsidP="00553066">
                  <w:pPr>
                    <w:rPr>
                      <w:rFonts w:ascii="Arial Nova" w:eastAsia="Calibri" w:hAnsi="Arial Nova" w:cs="Calibri"/>
                      <w:b/>
                      <w:bCs/>
                      <w:color w:val="000000"/>
                      <w:sz w:val="22"/>
                      <w:szCs w:val="22"/>
                      <w:lang w:val="en" w:eastAsia="en"/>
                    </w:rPr>
                  </w:pPr>
                  <w:r w:rsidRPr="00ED263E">
                    <w:rPr>
                      <w:rFonts w:ascii="Arial Nova" w:eastAsia="Calibri" w:hAnsi="Arial Nova" w:cs="Calibri"/>
                      <w:b/>
                      <w:bCs/>
                      <w:color w:val="000000"/>
                      <w:sz w:val="22"/>
                      <w:szCs w:val="22"/>
                      <w:lang w:val="en" w:eastAsia="en"/>
                    </w:rPr>
                    <w:t>Member</w:t>
                  </w:r>
                </w:p>
              </w:tc>
              <w:tc>
                <w:tcPr>
                  <w:tcW w:w="1028" w:type="pct"/>
                  <w:tcMar>
                    <w:top w:w="120" w:type="dxa"/>
                    <w:left w:w="125" w:type="dxa"/>
                    <w:bottom w:w="120" w:type="dxa"/>
                    <w:right w:w="125" w:type="dxa"/>
                  </w:tcMar>
                  <w:vAlign w:val="center"/>
                  <w:hideMark/>
                </w:tcPr>
                <w:p w14:paraId="783E414E" w14:textId="77777777" w:rsidR="00553066" w:rsidRPr="00ED263E" w:rsidRDefault="00553066" w:rsidP="00553066">
                  <w:pPr>
                    <w:rPr>
                      <w:rFonts w:ascii="Arial Nova" w:eastAsia="Calibri" w:hAnsi="Arial Nova" w:cs="Calibri"/>
                      <w:b/>
                      <w:bCs/>
                      <w:color w:val="000000"/>
                      <w:sz w:val="22"/>
                      <w:szCs w:val="22"/>
                      <w:lang w:val="en" w:eastAsia="en"/>
                    </w:rPr>
                  </w:pPr>
                  <w:r w:rsidRPr="00ED263E">
                    <w:rPr>
                      <w:rFonts w:ascii="Arial Nova" w:eastAsia="Calibri" w:hAnsi="Arial Nova" w:cs="Calibri"/>
                      <w:b/>
                      <w:bCs/>
                      <w:color w:val="000000"/>
                      <w:sz w:val="22"/>
                      <w:szCs w:val="22"/>
                      <w:lang w:val="en" w:eastAsia="en"/>
                    </w:rPr>
                    <w:t>Voting</w:t>
                  </w:r>
                </w:p>
              </w:tc>
              <w:tc>
                <w:tcPr>
                  <w:tcW w:w="1660" w:type="pct"/>
                  <w:gridSpan w:val="2"/>
                  <w:tcMar>
                    <w:top w:w="120" w:type="dxa"/>
                    <w:left w:w="125" w:type="dxa"/>
                    <w:bottom w:w="120" w:type="dxa"/>
                    <w:right w:w="125" w:type="dxa"/>
                  </w:tcMar>
                  <w:vAlign w:val="center"/>
                  <w:hideMark/>
                </w:tcPr>
                <w:p w14:paraId="4EB15758" w14:textId="77777777" w:rsidR="00553066" w:rsidRPr="00ED263E" w:rsidRDefault="00553066" w:rsidP="00553066">
                  <w:pPr>
                    <w:rPr>
                      <w:rFonts w:ascii="Arial Nova" w:eastAsia="Calibri" w:hAnsi="Arial Nova" w:cs="Calibri"/>
                      <w:b/>
                      <w:bCs/>
                      <w:color w:val="000000"/>
                      <w:sz w:val="22"/>
                      <w:szCs w:val="22"/>
                      <w:lang w:val="en" w:eastAsia="en"/>
                    </w:rPr>
                  </w:pPr>
                  <w:r w:rsidRPr="00ED263E">
                    <w:rPr>
                      <w:rFonts w:ascii="Arial Nova" w:eastAsia="Calibri" w:hAnsi="Arial Nova" w:cs="Calibri"/>
                      <w:b/>
                      <w:bCs/>
                      <w:color w:val="000000"/>
                      <w:sz w:val="22"/>
                      <w:szCs w:val="22"/>
                      <w:lang w:val="en" w:eastAsia="en"/>
                    </w:rPr>
                    <w:t>Member Type</w:t>
                  </w:r>
                </w:p>
              </w:tc>
            </w:tr>
            <w:tr w:rsidR="00553066" w:rsidRPr="00ED263E" w14:paraId="12B3CDDB" w14:textId="77777777" w:rsidTr="000D5066">
              <w:trPr>
                <w:gridAfter w:val="1"/>
                <w:wAfter w:w="79" w:type="pct"/>
                <w:trHeight w:val="489"/>
              </w:trPr>
              <w:tc>
                <w:tcPr>
                  <w:tcW w:w="2312" w:type="pct"/>
                  <w:tcMar>
                    <w:top w:w="120" w:type="dxa"/>
                    <w:left w:w="125" w:type="dxa"/>
                    <w:bottom w:w="120" w:type="dxa"/>
                    <w:right w:w="125" w:type="dxa"/>
                  </w:tcMar>
                  <w:vAlign w:val="center"/>
                  <w:hideMark/>
                </w:tcPr>
                <w:p w14:paraId="72D96F10" w14:textId="60BBEDEF" w:rsidR="00553066" w:rsidRPr="008C1E56" w:rsidRDefault="0057519F" w:rsidP="00553066">
                  <w:pPr>
                    <w:rPr>
                      <w:rFonts w:ascii="Arial Nova" w:eastAsia="Calibri" w:hAnsi="Arial Nova" w:cs="Calibri"/>
                      <w:color w:val="000000"/>
                      <w:sz w:val="22"/>
                      <w:szCs w:val="22"/>
                      <w:lang w:val="en" w:eastAsia="en"/>
                    </w:rPr>
                  </w:pPr>
                  <w:r w:rsidRPr="008C1E56">
                    <w:rPr>
                      <w:rFonts w:ascii="Arial Nova" w:hAnsi="Arial Nova" w:cstheme="minorBidi"/>
                      <w:sz w:val="22"/>
                      <w:szCs w:val="22"/>
                    </w:rPr>
                    <w:t>Morland, Melissa</w:t>
                  </w:r>
                </w:p>
              </w:tc>
              <w:tc>
                <w:tcPr>
                  <w:tcW w:w="1028" w:type="pct"/>
                  <w:tcMar>
                    <w:top w:w="120" w:type="dxa"/>
                    <w:left w:w="125" w:type="dxa"/>
                    <w:bottom w:w="120" w:type="dxa"/>
                    <w:right w:w="125" w:type="dxa"/>
                  </w:tcMar>
                  <w:vAlign w:val="center"/>
                  <w:hideMark/>
                </w:tcPr>
                <w:p w14:paraId="1A86B4E5" w14:textId="595540C7" w:rsidR="00553066" w:rsidRPr="008C1E56" w:rsidRDefault="000D5066" w:rsidP="00553066">
                  <w:pPr>
                    <w:rPr>
                      <w:rFonts w:ascii="Arial Nova" w:eastAsia="Calibri" w:hAnsi="Arial Nova" w:cs="Calibri"/>
                      <w:color w:val="000000"/>
                      <w:sz w:val="22"/>
                      <w:szCs w:val="22"/>
                      <w:lang w:val="en" w:eastAsia="en"/>
                    </w:rPr>
                  </w:pPr>
                  <w:r w:rsidRPr="008C1E56">
                    <w:rPr>
                      <w:rFonts w:ascii="Arial Nova" w:eastAsia="Calibri" w:hAnsi="Arial Nova" w:cs="Calibri"/>
                      <w:color w:val="000000"/>
                      <w:sz w:val="22"/>
                      <w:szCs w:val="22"/>
                      <w:lang w:val="en" w:eastAsia="en"/>
                    </w:rPr>
                    <w:t>Yes</w:t>
                  </w:r>
                </w:p>
              </w:tc>
              <w:tc>
                <w:tcPr>
                  <w:tcW w:w="1581" w:type="pct"/>
                  <w:tcMar>
                    <w:top w:w="120" w:type="dxa"/>
                    <w:left w:w="125" w:type="dxa"/>
                    <w:bottom w:w="120" w:type="dxa"/>
                    <w:right w:w="125" w:type="dxa"/>
                  </w:tcMar>
                  <w:vAlign w:val="center"/>
                  <w:hideMark/>
                </w:tcPr>
                <w:sdt>
                  <w:sdtPr>
                    <w:rPr>
                      <w:rFonts w:ascii="Arial Nova" w:eastAsia="Calibri" w:hAnsi="Arial Nova" w:cs="Calibri"/>
                      <w:color w:val="000000"/>
                      <w:lang w:val="en" w:eastAsia="en"/>
                    </w:rPr>
                    <w:id w:val="64847764"/>
                    <w:placeholder>
                      <w:docPart w:val="23AAB19A217E4AA5A37E39C9032B3ED9"/>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12B3B1AC" w14:textId="224131EC" w:rsidR="00553066" w:rsidRPr="008C1E56" w:rsidRDefault="0057519F" w:rsidP="00553066">
                      <w:pPr>
                        <w:rPr>
                          <w:rFonts w:ascii="Arial Nova" w:eastAsia="Calibri" w:hAnsi="Arial Nova" w:cs="Calibri"/>
                          <w:color w:val="000000"/>
                          <w:sz w:val="22"/>
                          <w:szCs w:val="22"/>
                          <w:lang w:val="en" w:eastAsia="en"/>
                        </w:rPr>
                      </w:pPr>
                      <w:r w:rsidRPr="008C1E56">
                        <w:rPr>
                          <w:rFonts w:ascii="Arial Nova" w:eastAsia="Calibri" w:hAnsi="Arial Nova" w:cs="Calibri"/>
                          <w:color w:val="000000"/>
                          <w:sz w:val="22"/>
                          <w:szCs w:val="22"/>
                          <w:lang w:val="en" w:eastAsia="en"/>
                        </w:rPr>
                        <w:t>Local Unaffiliated Member</w:t>
                      </w:r>
                    </w:p>
                  </w:sdtContent>
                </w:sdt>
              </w:tc>
            </w:tr>
          </w:tbl>
          <w:p w14:paraId="0A7C5C13" w14:textId="77777777" w:rsidR="008176BF" w:rsidRPr="00ED263E" w:rsidRDefault="008176BF" w:rsidP="00F8546D">
            <w:pPr>
              <w:rPr>
                <w:rFonts w:ascii="Arial Nova" w:hAnsi="Arial Nova" w:cstheme="minorHAnsi"/>
                <w:highlight w:val="yellow"/>
              </w:rPr>
            </w:pPr>
          </w:p>
        </w:tc>
      </w:tr>
      <w:tr w:rsidR="008176BF" w:rsidRPr="00ED263E" w14:paraId="5E25BD33" w14:textId="77777777" w:rsidTr="000D5066">
        <w:trPr>
          <w:trHeight w:val="369"/>
        </w:trPr>
        <w:tc>
          <w:tcPr>
            <w:tcW w:w="2290" w:type="dxa"/>
            <w:vAlign w:val="center"/>
          </w:tcPr>
          <w:p w14:paraId="6FD9DEBC" w14:textId="77777777" w:rsidR="008176BF" w:rsidRPr="00ED263E" w:rsidRDefault="008176BF" w:rsidP="00F8546D">
            <w:pPr>
              <w:keepNext/>
              <w:outlineLvl w:val="3"/>
              <w:rPr>
                <w:rFonts w:ascii="Arial Nova" w:hAnsi="Arial Nova" w:cstheme="minorHAnsi"/>
                <w:b/>
              </w:rPr>
            </w:pPr>
            <w:r w:rsidRPr="00ED263E">
              <w:rPr>
                <w:rFonts w:ascii="Arial Nova" w:hAnsi="Arial Nova" w:cstheme="minorHAnsi"/>
                <w:b/>
              </w:rPr>
              <w:t>Guests</w:t>
            </w:r>
            <w:r w:rsidRPr="00ED263E">
              <w:rPr>
                <w:rFonts w:ascii="Arial Nova" w:hAnsi="Arial Nova" w:cstheme="minorHAnsi"/>
              </w:rPr>
              <w:t>:</w:t>
            </w:r>
          </w:p>
        </w:tc>
        <w:tc>
          <w:tcPr>
            <w:tcW w:w="7555" w:type="dxa"/>
            <w:vAlign w:val="center"/>
          </w:tcPr>
          <w:p w14:paraId="1442B4FB" w14:textId="72A5B06D" w:rsidR="008176BF" w:rsidRPr="00ED263E" w:rsidRDefault="003E56A7" w:rsidP="000D5066">
            <w:pPr>
              <w:keepNext/>
              <w:outlineLvl w:val="3"/>
              <w:rPr>
                <w:rFonts w:ascii="Arial Nova" w:eastAsia="Arial" w:hAnsi="Arial Nova" w:cstheme="minorBidi"/>
              </w:rPr>
            </w:pPr>
            <w:r w:rsidRPr="00ED263E">
              <w:rPr>
                <w:rFonts w:ascii="Arial Nova" w:hAnsi="Arial Nova" w:cstheme="minorBidi"/>
              </w:rPr>
              <w:t>Akinsanya, Jemima</w:t>
            </w:r>
            <w:r>
              <w:rPr>
                <w:rFonts w:ascii="Arial Nova" w:hAnsi="Arial Nova" w:cstheme="minorBidi"/>
              </w:rPr>
              <w:t>;</w:t>
            </w:r>
            <w:r w:rsidRPr="008C1E56">
              <w:rPr>
                <w:rFonts w:ascii="Arial Nova" w:hAnsi="Arial Nova" w:cstheme="minorBidi"/>
              </w:rPr>
              <w:t xml:space="preserve"> </w:t>
            </w:r>
            <w:r w:rsidR="00200729" w:rsidRPr="008C1E56">
              <w:rPr>
                <w:rFonts w:ascii="Arial Nova" w:hAnsi="Arial Nova" w:cstheme="minorBidi"/>
              </w:rPr>
              <w:t>Yashinski, Cynthia</w:t>
            </w:r>
            <w:r w:rsidR="006E5917">
              <w:rPr>
                <w:rFonts w:ascii="Arial Nova" w:hAnsi="Arial Nova" w:cstheme="minorBidi"/>
              </w:rPr>
              <w:t xml:space="preserve">; </w:t>
            </w:r>
            <w:r w:rsidR="00200729" w:rsidRPr="0028654E">
              <w:rPr>
                <w:rFonts w:ascii="Arial Nova" w:hAnsi="Arial Nova" w:cstheme="minorBidi"/>
              </w:rPr>
              <w:t>Philip, Sherin</w:t>
            </w:r>
            <w:r w:rsidR="00CC162B" w:rsidRPr="0028654E">
              <w:rPr>
                <w:rFonts w:ascii="Arial Nova" w:hAnsi="Arial Nova" w:cstheme="minorBidi"/>
              </w:rPr>
              <w:t>;</w:t>
            </w:r>
            <w:r w:rsidR="00200729" w:rsidRPr="0028654E">
              <w:rPr>
                <w:rFonts w:ascii="Arial Nova" w:hAnsi="Arial Nova" w:cstheme="minorBidi"/>
              </w:rPr>
              <w:t xml:space="preserve"> </w:t>
            </w:r>
            <w:r w:rsidR="00787107" w:rsidRPr="0028654E">
              <w:rPr>
                <w:rFonts w:ascii="Arial Nova" w:hAnsi="Arial Nova" w:cstheme="minorBidi"/>
              </w:rPr>
              <w:t>Cavenaugh, Carlette</w:t>
            </w:r>
            <w:r w:rsidR="00CC162B" w:rsidRPr="0028654E">
              <w:rPr>
                <w:rFonts w:ascii="Arial Nova" w:hAnsi="Arial Nova" w:cstheme="minorBidi"/>
              </w:rPr>
              <w:t>;</w:t>
            </w:r>
            <w:r w:rsidR="00787107" w:rsidRPr="000D4EE9">
              <w:rPr>
                <w:rFonts w:ascii="Arial Nova" w:hAnsi="Arial Nova" w:cstheme="minorBidi"/>
              </w:rPr>
              <w:t xml:space="preserve"> Elgendi, Sarah</w:t>
            </w:r>
          </w:p>
        </w:tc>
      </w:tr>
      <w:tr w:rsidR="00CC162B" w:rsidRPr="00ED263E" w14:paraId="4EAA47C7" w14:textId="77777777" w:rsidTr="000D5066">
        <w:trPr>
          <w:trHeight w:val="369"/>
        </w:trPr>
        <w:tc>
          <w:tcPr>
            <w:tcW w:w="2290" w:type="dxa"/>
            <w:vAlign w:val="center"/>
          </w:tcPr>
          <w:p w14:paraId="69F27863" w14:textId="3EDD5AC9" w:rsidR="00CC162B" w:rsidRPr="00ED263E" w:rsidRDefault="00CC162B" w:rsidP="00CC162B">
            <w:pPr>
              <w:keepNext/>
              <w:outlineLvl w:val="3"/>
              <w:rPr>
                <w:rFonts w:ascii="Arial Nova" w:hAnsi="Arial Nova" w:cstheme="minorHAnsi"/>
                <w:b/>
              </w:rPr>
            </w:pPr>
            <w:r w:rsidRPr="00ED263E">
              <w:rPr>
                <w:rFonts w:ascii="Arial Nova" w:hAnsi="Arial Nova" w:cstheme="minorHAnsi"/>
                <w:b/>
              </w:rPr>
              <w:t>Staff:</w:t>
            </w:r>
          </w:p>
        </w:tc>
        <w:tc>
          <w:tcPr>
            <w:tcW w:w="7555" w:type="dxa"/>
            <w:vAlign w:val="center"/>
          </w:tcPr>
          <w:p w14:paraId="160165C7" w14:textId="3A46C6CC" w:rsidR="00CC162B" w:rsidRPr="00ED263E" w:rsidRDefault="00CC162B" w:rsidP="00CC162B">
            <w:pPr>
              <w:keepNext/>
              <w:outlineLvl w:val="3"/>
              <w:rPr>
                <w:rFonts w:ascii="Arial Nova" w:hAnsi="Arial Nova" w:cstheme="minorBidi"/>
                <w:highlight w:val="yellow"/>
              </w:rPr>
            </w:pPr>
            <w:r w:rsidRPr="000D4EE9">
              <w:rPr>
                <w:rFonts w:ascii="Arial Nova" w:hAnsi="Arial Nova" w:cstheme="minorBidi"/>
              </w:rPr>
              <w:t>Sreedharan, Aswathy; Payne, Kaylie</w:t>
            </w:r>
          </w:p>
        </w:tc>
      </w:tr>
    </w:tbl>
    <w:p w14:paraId="77230D2C" w14:textId="77777777" w:rsidR="00DB1474" w:rsidRPr="00ED263E" w:rsidRDefault="00DB1474" w:rsidP="00DB1474">
      <w:pPr>
        <w:rPr>
          <w:rFonts w:ascii="Arial Nova" w:hAnsi="Arial Nova"/>
        </w:rPr>
      </w:pPr>
    </w:p>
    <w:p w14:paraId="32088C36" w14:textId="0A12E880" w:rsidR="003F2061" w:rsidRPr="00ED263E" w:rsidRDefault="1C1AA535" w:rsidP="1C1AA535">
      <w:pPr>
        <w:widowControl/>
        <w:autoSpaceDE/>
        <w:autoSpaceDN/>
        <w:contextualSpacing/>
        <w:rPr>
          <w:rFonts w:ascii="Arial Nova" w:hAnsi="Arial Nova" w:cstheme="minorBidi"/>
        </w:rPr>
      </w:pPr>
      <w:r w:rsidRPr="00ED263E">
        <w:rPr>
          <w:rFonts w:ascii="Arial Nova" w:hAnsi="Arial Nova" w:cstheme="minorBidi"/>
          <w:b/>
          <w:bCs/>
        </w:rPr>
        <w:t>Call to Order:</w:t>
      </w:r>
      <w:r w:rsidRPr="00ED263E">
        <w:rPr>
          <w:rFonts w:ascii="Arial Nova" w:hAnsi="Arial Nova" w:cstheme="minorBidi"/>
        </w:rPr>
        <w:t xml:space="preserve"> The </w:t>
      </w:r>
      <w:r w:rsidR="2E91EE74" w:rsidRPr="00ED263E">
        <w:rPr>
          <w:rFonts w:ascii="Arial Nova" w:hAnsi="Arial Nova" w:cstheme="minorBidi"/>
        </w:rPr>
        <w:t xml:space="preserve">IBC Chair called the </w:t>
      </w:r>
      <w:r w:rsidRPr="00ED263E">
        <w:rPr>
          <w:rFonts w:ascii="Arial Nova" w:hAnsi="Arial Nova" w:cstheme="minorBidi"/>
        </w:rPr>
        <w:t>meeting t</w:t>
      </w:r>
      <w:r w:rsidRPr="0028654E">
        <w:rPr>
          <w:rFonts w:ascii="Arial Nova" w:hAnsi="Arial Nova" w:cstheme="minorBidi"/>
        </w:rPr>
        <w:t xml:space="preserve">o order at </w:t>
      </w:r>
      <w:r w:rsidR="00A83F82" w:rsidRPr="0028654E">
        <w:rPr>
          <w:rFonts w:ascii="Arial Nova" w:eastAsia="Arial" w:hAnsi="Arial Nova" w:cstheme="minorBidi"/>
        </w:rPr>
        <w:t>1</w:t>
      </w:r>
      <w:r w:rsidR="00903B14">
        <w:rPr>
          <w:rFonts w:ascii="Arial Nova" w:eastAsia="Arial" w:hAnsi="Arial Nova" w:cstheme="minorBidi"/>
        </w:rPr>
        <w:t>1</w:t>
      </w:r>
      <w:r w:rsidR="00A83F82" w:rsidRPr="0028654E">
        <w:rPr>
          <w:rFonts w:ascii="Arial Nova" w:eastAsia="Arial" w:hAnsi="Arial Nova" w:cstheme="minorBidi"/>
        </w:rPr>
        <w:t>:31</w:t>
      </w:r>
      <w:r w:rsidRPr="0028654E">
        <w:rPr>
          <w:rFonts w:ascii="Arial Nova" w:eastAsia="Arial" w:hAnsi="Arial Nova" w:cstheme="minorBidi"/>
        </w:rPr>
        <w:t xml:space="preserve"> AM</w:t>
      </w:r>
      <w:r w:rsidR="00E521B2" w:rsidRPr="0028654E">
        <w:rPr>
          <w:rFonts w:ascii="Arial Nova" w:eastAsia="Arial" w:hAnsi="Arial Nova" w:cstheme="minorBidi"/>
        </w:rPr>
        <w:t xml:space="preserve"> Eastern Time</w:t>
      </w:r>
      <w:r w:rsidRPr="0028654E">
        <w:rPr>
          <w:rFonts w:ascii="Arial Nova" w:eastAsia="Arial" w:hAnsi="Arial Nova" w:cstheme="minorBidi"/>
        </w:rPr>
        <w:t xml:space="preserve"> A quorum was present</w:t>
      </w:r>
      <w:r w:rsidR="74CB1DC6" w:rsidRPr="0028654E">
        <w:rPr>
          <w:rFonts w:ascii="Arial Nova" w:eastAsia="Arial" w:hAnsi="Arial Nova" w:cstheme="minorBidi"/>
        </w:rPr>
        <w:t xml:space="preserve"> as defined in the </w:t>
      </w:r>
      <w:r w:rsidR="4FA1F719" w:rsidRPr="0028654E">
        <w:rPr>
          <w:rFonts w:ascii="Arial Nova" w:eastAsia="Arial" w:hAnsi="Arial Nova" w:cstheme="minorBidi"/>
        </w:rPr>
        <w:t xml:space="preserve">Sabai </w:t>
      </w:r>
      <w:r w:rsidR="74CB1DC6" w:rsidRPr="0028654E">
        <w:rPr>
          <w:rFonts w:ascii="Arial Nova" w:eastAsia="Arial" w:hAnsi="Arial Nova" w:cstheme="minorBidi"/>
        </w:rPr>
        <w:t>IBC Charter</w:t>
      </w:r>
      <w:r w:rsidRPr="0028654E">
        <w:rPr>
          <w:rFonts w:ascii="Arial Nova" w:eastAsia="Arial" w:hAnsi="Arial Nova" w:cstheme="minorBidi"/>
        </w:rPr>
        <w:t>.</w:t>
      </w:r>
      <w:r w:rsidRPr="00ED263E">
        <w:rPr>
          <w:rFonts w:ascii="Arial Nova" w:eastAsia="Arial" w:hAnsi="Arial Nova" w:cstheme="minorBidi"/>
        </w:rPr>
        <w:t xml:space="preserve">  </w:t>
      </w:r>
    </w:p>
    <w:p w14:paraId="0CF7C298" w14:textId="77777777" w:rsidR="003F2061" w:rsidRPr="00ED263E" w:rsidRDefault="003F2061" w:rsidP="003F2061">
      <w:pPr>
        <w:rPr>
          <w:rFonts w:ascii="Arial Nova" w:hAnsi="Arial Nova" w:cstheme="minorHAnsi"/>
          <w:bCs/>
        </w:rPr>
      </w:pPr>
    </w:p>
    <w:p w14:paraId="17F105EE" w14:textId="36836873" w:rsidR="003F2061" w:rsidRPr="00ED263E" w:rsidRDefault="61F6F9FA" w:rsidP="61F6F9FA">
      <w:pPr>
        <w:widowControl/>
        <w:spacing w:line="259" w:lineRule="auto"/>
        <w:rPr>
          <w:rFonts w:ascii="Arial Nova" w:hAnsi="Arial Nova" w:cstheme="minorBidi"/>
        </w:rPr>
      </w:pPr>
      <w:r w:rsidRPr="00ED263E">
        <w:rPr>
          <w:rFonts w:ascii="Arial Nova" w:hAnsi="Arial Nova" w:cstheme="minorBidi"/>
          <w:b/>
          <w:bCs/>
        </w:rPr>
        <w:t>Conflicts of Interest:</w:t>
      </w:r>
      <w:r w:rsidRPr="00ED263E">
        <w:rPr>
          <w:rFonts w:ascii="Arial Nova" w:hAnsi="Arial Nova" w:cstheme="minorBidi"/>
        </w:rPr>
        <w:t xml:space="preserve"> </w:t>
      </w:r>
      <w:r w:rsidRPr="00ED263E">
        <w:rPr>
          <w:rFonts w:ascii="Arial Nova" w:eastAsia="Arial Nova" w:hAnsi="Arial Nova" w:cs="Arial Nova"/>
        </w:rPr>
        <w:t xml:space="preserve">The IBC Chair reminded all members present to identify any conflicts of interest (COI). </w:t>
      </w:r>
    </w:p>
    <w:p w14:paraId="0891EDC8" w14:textId="77777777" w:rsidR="00E77897" w:rsidRPr="00ED263E" w:rsidRDefault="00E77897" w:rsidP="008C4CA2">
      <w:pPr>
        <w:widowControl/>
        <w:spacing w:line="259" w:lineRule="auto"/>
        <w:rPr>
          <w:rFonts w:ascii="Arial Nova" w:hAnsi="Arial Nova" w:cstheme="minorBidi"/>
        </w:rPr>
      </w:pPr>
    </w:p>
    <w:p w14:paraId="147D4498" w14:textId="1E52262C" w:rsidR="003F2061" w:rsidRPr="00ED263E" w:rsidRDefault="00E77897" w:rsidP="003F2061">
      <w:pPr>
        <w:rPr>
          <w:rFonts w:ascii="Arial Nova" w:hAnsi="Arial Nova" w:cstheme="minorBidi"/>
        </w:rPr>
      </w:pPr>
      <w:r w:rsidRPr="00ED263E">
        <w:rPr>
          <w:rFonts w:ascii="Arial Nova" w:hAnsi="Arial Nova" w:cstheme="minorBidi"/>
          <w:b/>
          <w:bCs/>
        </w:rPr>
        <w:t xml:space="preserve">Public Comments: </w:t>
      </w:r>
      <w:r w:rsidRPr="00ED263E">
        <w:rPr>
          <w:rFonts w:ascii="Arial Nova" w:hAnsi="Arial Nova" w:cstheme="minorBidi"/>
        </w:rPr>
        <w:t>No public comments were made prior to or at the meeting.</w:t>
      </w:r>
    </w:p>
    <w:p w14:paraId="1DE40A7E" w14:textId="77777777" w:rsidR="00AF5E71" w:rsidRPr="00ED263E" w:rsidRDefault="00AF5E71" w:rsidP="1C1AA535">
      <w:pPr>
        <w:widowControl/>
        <w:autoSpaceDE/>
        <w:autoSpaceDN/>
        <w:contextualSpacing/>
        <w:rPr>
          <w:rFonts w:ascii="Arial Nova" w:hAnsi="Arial Nova" w:cstheme="minorBidi"/>
        </w:rPr>
      </w:pPr>
    </w:p>
    <w:p w14:paraId="32AF8211" w14:textId="5D0FEB4F" w:rsidR="00FE0A6D" w:rsidRPr="00ED263E" w:rsidRDefault="00AF5E71" w:rsidP="00923791">
      <w:pPr>
        <w:pStyle w:val="ListParagraph"/>
        <w:rPr>
          <w:rFonts w:ascii="Arial Nova" w:hAnsi="Arial Nova" w:cstheme="minorHAnsi"/>
          <w:bCs/>
          <w:highlight w:val="yellow"/>
        </w:rPr>
      </w:pPr>
      <w:r w:rsidRPr="00ED263E">
        <w:rPr>
          <w:rFonts w:ascii="Arial Nova" w:hAnsi="Arial Nova" w:cstheme="minorHAnsi"/>
          <w:b/>
        </w:rPr>
        <w:t xml:space="preserve">Review of </w:t>
      </w:r>
      <w:r w:rsidR="00FE0A6D" w:rsidRPr="00ED263E">
        <w:rPr>
          <w:rFonts w:ascii="Arial Nova" w:hAnsi="Arial Nova" w:cstheme="minorHAnsi"/>
          <w:b/>
        </w:rPr>
        <w:t xml:space="preserve">Prior Business: </w:t>
      </w:r>
      <w:r w:rsidR="00FE0A6D" w:rsidRPr="00ED263E">
        <w:rPr>
          <w:rFonts w:ascii="Arial Nova" w:hAnsi="Arial Nova" w:cstheme="minorHAnsi"/>
          <w:bCs/>
        </w:rPr>
        <w:t xml:space="preserve">None </w:t>
      </w:r>
    </w:p>
    <w:p w14:paraId="45C47F3D" w14:textId="77777777" w:rsidR="007F7D93" w:rsidRPr="00ED263E" w:rsidRDefault="007F7D93" w:rsidP="00923791">
      <w:pPr>
        <w:pStyle w:val="ListParagraph"/>
        <w:rPr>
          <w:rFonts w:ascii="Arial Nova" w:hAnsi="Arial Nova" w:cstheme="minorHAnsi"/>
          <w:bCs/>
          <w:highlight w:val="yellow"/>
        </w:rPr>
      </w:pPr>
    </w:p>
    <w:p w14:paraId="211B7BC1" w14:textId="77777777" w:rsidR="00E521B2" w:rsidRPr="00ED263E" w:rsidRDefault="61F6F9FA" w:rsidP="61F6F9FA">
      <w:pPr>
        <w:rPr>
          <w:rFonts w:ascii="Arial Nova" w:hAnsi="Arial Nova" w:cstheme="minorBidi"/>
        </w:rPr>
      </w:pPr>
      <w:r w:rsidRPr="00ED263E">
        <w:rPr>
          <w:rFonts w:ascii="Arial Nova" w:hAnsi="Arial Nova" w:cstheme="minorBidi"/>
          <w:b/>
          <w:bCs/>
        </w:rPr>
        <w:t>Previous Meeting Minutes</w:t>
      </w:r>
      <w:r w:rsidRPr="00ED263E">
        <w:rPr>
          <w:rFonts w:ascii="Arial Nova" w:hAnsi="Arial Nova" w:cstheme="minorBidi"/>
        </w:rPr>
        <w:t>: None</w:t>
      </w:r>
    </w:p>
    <w:p w14:paraId="304FA0A9" w14:textId="478DAC65" w:rsidR="00F01565" w:rsidRPr="00ED263E" w:rsidRDefault="61F6F9FA" w:rsidP="61F6F9FA">
      <w:pPr>
        <w:rPr>
          <w:rFonts w:ascii="Arial Nova" w:hAnsi="Arial Nova" w:cstheme="minorBidi"/>
          <w:highlight w:val="yellow"/>
        </w:rPr>
      </w:pPr>
      <w:r w:rsidRPr="00ED263E">
        <w:rPr>
          <w:rFonts w:ascii="Arial Nova" w:hAnsi="Arial Nova" w:cstheme="minorBidi"/>
        </w:rPr>
        <w:lastRenderedPageBreak/>
        <w:t xml:space="preserve"> </w:t>
      </w:r>
    </w:p>
    <w:p w14:paraId="20BFFC0D" w14:textId="60B50B69" w:rsidR="00923791" w:rsidRPr="00ED263E" w:rsidRDefault="1C1AA535" w:rsidP="1C1AA535">
      <w:pPr>
        <w:widowControl/>
        <w:autoSpaceDE/>
        <w:autoSpaceDN/>
        <w:contextualSpacing/>
        <w:rPr>
          <w:rFonts w:ascii="Arial Nova" w:hAnsi="Arial Nova" w:cstheme="minorBidi"/>
          <w:b/>
          <w:bCs/>
        </w:rPr>
      </w:pPr>
      <w:r w:rsidRPr="00ED263E">
        <w:rPr>
          <w:rFonts w:ascii="Arial Nova" w:hAnsi="Arial Nova" w:cstheme="minorBidi"/>
          <w:b/>
          <w:bCs/>
        </w:rPr>
        <w:t xml:space="preserve">New Business: </w:t>
      </w:r>
    </w:p>
    <w:p w14:paraId="6928374D" w14:textId="77777777" w:rsidR="00A47D6B" w:rsidRPr="00ED263E"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ED263E" w14:paraId="24D1E5D7" w14:textId="77777777" w:rsidTr="61F6F9FA">
        <w:trPr>
          <w:trHeight w:val="348"/>
        </w:trPr>
        <w:tc>
          <w:tcPr>
            <w:tcW w:w="1890" w:type="dxa"/>
            <w:vAlign w:val="center"/>
          </w:tcPr>
          <w:p w14:paraId="3D3C4085" w14:textId="77777777" w:rsidR="0039111F" w:rsidRPr="00ED263E" w:rsidRDefault="0039111F" w:rsidP="000D5066">
            <w:pPr>
              <w:widowControl/>
              <w:spacing w:line="276" w:lineRule="auto"/>
              <w:ind w:left="-15" w:firstLine="15"/>
              <w:contextualSpacing/>
              <w:rPr>
                <w:rFonts w:ascii="Arial Nova" w:eastAsia="Arial" w:hAnsi="Arial Nova" w:cstheme="minorHAnsi"/>
                <w:b/>
              </w:rPr>
            </w:pPr>
            <w:r w:rsidRPr="00ED263E">
              <w:rPr>
                <w:rFonts w:ascii="Arial Nova" w:eastAsia="Arial" w:hAnsi="Arial Nova" w:cstheme="minorHAnsi"/>
                <w:b/>
              </w:rPr>
              <w:t>PI:</w:t>
            </w:r>
          </w:p>
        </w:tc>
        <w:tc>
          <w:tcPr>
            <w:tcW w:w="7015" w:type="dxa"/>
            <w:vAlign w:val="center"/>
          </w:tcPr>
          <w:p w14:paraId="4B8412CB" w14:textId="4F394C6A" w:rsidR="0039111F" w:rsidRPr="00ED263E" w:rsidRDefault="00B15818"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highlight w:val="yellow"/>
              </w:rPr>
            </w:pPr>
            <w:r w:rsidRPr="00ED263E">
              <w:rPr>
                <w:rFonts w:ascii="Arial Nova" w:hAnsi="Arial Nova" w:cstheme="minorBidi"/>
              </w:rPr>
              <w:t>Akinsanya, Jemima DO</w:t>
            </w:r>
          </w:p>
        </w:tc>
      </w:tr>
      <w:tr w:rsidR="0039111F" w:rsidRPr="00ED263E" w14:paraId="6C9E85C0" w14:textId="77777777" w:rsidTr="61F6F9FA">
        <w:trPr>
          <w:trHeight w:val="300"/>
        </w:trPr>
        <w:tc>
          <w:tcPr>
            <w:tcW w:w="1890" w:type="dxa"/>
            <w:vAlign w:val="center"/>
          </w:tcPr>
          <w:p w14:paraId="236B38C2" w14:textId="77777777" w:rsidR="0039111F" w:rsidRPr="00ED263E" w:rsidRDefault="0039111F" w:rsidP="000D5066">
            <w:pPr>
              <w:widowControl/>
              <w:spacing w:line="276" w:lineRule="auto"/>
              <w:ind w:left="-15" w:firstLine="15"/>
              <w:contextualSpacing/>
              <w:rPr>
                <w:rFonts w:ascii="Arial Nova" w:eastAsia="Arial" w:hAnsi="Arial Nova" w:cstheme="minorHAnsi"/>
                <w:b/>
              </w:rPr>
            </w:pPr>
            <w:r w:rsidRPr="00ED263E">
              <w:rPr>
                <w:rFonts w:ascii="Arial Nova" w:eastAsia="Arial" w:hAnsi="Arial Nova" w:cstheme="minorHAnsi"/>
                <w:b/>
              </w:rPr>
              <w:t>Sponsor:</w:t>
            </w:r>
          </w:p>
        </w:tc>
        <w:tc>
          <w:tcPr>
            <w:tcW w:w="7015" w:type="dxa"/>
            <w:vAlign w:val="center"/>
          </w:tcPr>
          <w:p w14:paraId="636D212C" w14:textId="042F17C7" w:rsidR="0039111F" w:rsidRPr="00ED263E" w:rsidRDefault="008664E7" w:rsidP="00BE3401">
            <w:pPr>
              <w:widowControl/>
              <w:spacing w:line="276" w:lineRule="auto"/>
              <w:contextualSpacing/>
              <w:rPr>
                <w:rFonts w:ascii="Arial Nova" w:eastAsia="Arial" w:hAnsi="Arial Nova" w:cstheme="minorHAnsi"/>
                <w:color w:val="000000" w:themeColor="text1"/>
                <w:highlight w:val="yellow"/>
              </w:rPr>
            </w:pPr>
            <w:proofErr w:type="spellStart"/>
            <w:r w:rsidRPr="00ED263E">
              <w:rPr>
                <w:rFonts w:ascii="Arial Nova" w:eastAsia="Arial" w:hAnsi="Arial Nova" w:cstheme="minorHAnsi"/>
                <w:color w:val="000000" w:themeColor="text1"/>
              </w:rPr>
              <w:t>ModernaTX</w:t>
            </w:r>
            <w:proofErr w:type="spellEnd"/>
            <w:r w:rsidRPr="00ED263E">
              <w:rPr>
                <w:rFonts w:ascii="Arial Nova" w:eastAsia="Arial" w:hAnsi="Arial Nova" w:cstheme="minorHAnsi"/>
                <w:color w:val="000000" w:themeColor="text1"/>
              </w:rPr>
              <w:t>, Inc.</w:t>
            </w:r>
          </w:p>
        </w:tc>
      </w:tr>
      <w:tr w:rsidR="004F031E" w:rsidRPr="00ED263E" w14:paraId="04651CE0" w14:textId="77777777" w:rsidTr="61F6F9FA">
        <w:trPr>
          <w:trHeight w:val="622"/>
        </w:trPr>
        <w:tc>
          <w:tcPr>
            <w:tcW w:w="1890" w:type="dxa"/>
            <w:vAlign w:val="center"/>
          </w:tcPr>
          <w:p w14:paraId="187DFEC1" w14:textId="77777777" w:rsidR="004F031E" w:rsidRPr="00ED263E" w:rsidRDefault="004F031E" w:rsidP="000D5066">
            <w:pPr>
              <w:widowControl/>
              <w:spacing w:line="276" w:lineRule="auto"/>
              <w:ind w:left="-15" w:firstLine="15"/>
              <w:contextualSpacing/>
              <w:rPr>
                <w:rFonts w:ascii="Arial Nova" w:eastAsia="Arial" w:hAnsi="Arial Nova" w:cstheme="minorHAnsi"/>
                <w:b/>
              </w:rPr>
            </w:pPr>
            <w:r w:rsidRPr="00ED263E">
              <w:rPr>
                <w:rFonts w:ascii="Arial Nova" w:eastAsia="Arial" w:hAnsi="Arial Nova" w:cstheme="minorHAnsi"/>
                <w:b/>
              </w:rPr>
              <w:t>Protocol:</w:t>
            </w:r>
          </w:p>
        </w:tc>
        <w:tc>
          <w:tcPr>
            <w:tcW w:w="7015" w:type="dxa"/>
            <w:vAlign w:val="center"/>
          </w:tcPr>
          <w:p w14:paraId="2B0CDE0E" w14:textId="650C6633" w:rsidR="002F5594" w:rsidRPr="00ED263E" w:rsidRDefault="002F5594" w:rsidP="002F5594">
            <w:pPr>
              <w:widowControl/>
              <w:spacing w:line="276" w:lineRule="auto"/>
              <w:contextualSpacing/>
              <w:rPr>
                <w:rFonts w:ascii="Arial Nova" w:hAnsi="Arial Nova" w:cstheme="minorHAnsi"/>
                <w:color w:val="000000" w:themeColor="text1"/>
              </w:rPr>
            </w:pPr>
            <w:r w:rsidRPr="00ED263E">
              <w:rPr>
                <w:rFonts w:ascii="Arial Nova" w:hAnsi="Arial Nova" w:cstheme="minorHAnsi"/>
                <w:color w:val="000000" w:themeColor="text1"/>
              </w:rPr>
              <w:t>mRNA-1195-P201</w:t>
            </w:r>
          </w:p>
          <w:p w14:paraId="68FB1BC4" w14:textId="27AF8FEF" w:rsidR="004F031E" w:rsidRPr="00ED263E" w:rsidRDefault="002F5594" w:rsidP="002F5594">
            <w:pPr>
              <w:widowControl/>
              <w:spacing w:line="276" w:lineRule="auto"/>
              <w:contextualSpacing/>
              <w:rPr>
                <w:rFonts w:ascii="Arial Nova" w:hAnsi="Arial Nova" w:cstheme="minorHAnsi"/>
                <w:color w:val="000000" w:themeColor="text1"/>
              </w:rPr>
            </w:pPr>
            <w:r w:rsidRPr="00ED263E">
              <w:rPr>
                <w:rFonts w:ascii="Arial Nova" w:hAnsi="Arial Nova" w:cstheme="minorHAnsi"/>
                <w:color w:val="000000" w:themeColor="text1"/>
              </w:rPr>
              <w:t xml:space="preserve">A Phase 2, Randomized, Observer-Blind, Placebo-Controlled, Dose-Ranging Study of mRNA-1195 Intramuscular Injection in Participants 18 to </w:t>
            </w:r>
            <w:r w:rsidRPr="00ED263E">
              <w:rPr>
                <w:rFonts w:ascii="Cambria Math" w:hAnsi="Cambria Math" w:cs="Cambria Math"/>
                <w:color w:val="000000" w:themeColor="text1"/>
              </w:rPr>
              <w:t>≤</w:t>
            </w:r>
            <w:r w:rsidRPr="00ED263E">
              <w:rPr>
                <w:rFonts w:ascii="Arial Nova" w:hAnsi="Arial Nova" w:cstheme="minorHAnsi"/>
                <w:color w:val="000000" w:themeColor="text1"/>
              </w:rPr>
              <w:t xml:space="preserve">55 Years of Age </w:t>
            </w:r>
            <w:proofErr w:type="gramStart"/>
            <w:r w:rsidRPr="00ED263E">
              <w:rPr>
                <w:rFonts w:ascii="Arial Nova" w:hAnsi="Arial Nova" w:cstheme="minorHAnsi"/>
                <w:color w:val="000000" w:themeColor="text1"/>
              </w:rPr>
              <w:t>With</w:t>
            </w:r>
            <w:proofErr w:type="gramEnd"/>
            <w:r w:rsidRPr="00ED263E">
              <w:rPr>
                <w:rFonts w:ascii="Arial Nova" w:hAnsi="Arial Nova" w:cstheme="minorHAnsi"/>
                <w:color w:val="000000" w:themeColor="text1"/>
              </w:rPr>
              <w:t xml:space="preserve"> Multiple Sclerosis</w:t>
            </w:r>
          </w:p>
        </w:tc>
      </w:tr>
      <w:tr w:rsidR="0039111F" w:rsidRPr="00ED263E" w14:paraId="145F1430" w14:textId="77777777" w:rsidTr="61F6F9FA">
        <w:trPr>
          <w:trHeight w:val="303"/>
        </w:trPr>
        <w:tc>
          <w:tcPr>
            <w:tcW w:w="1890" w:type="dxa"/>
            <w:vAlign w:val="center"/>
          </w:tcPr>
          <w:p w14:paraId="36117BB7" w14:textId="77777777" w:rsidR="0039111F" w:rsidRPr="00ED263E" w:rsidRDefault="0039111F" w:rsidP="000D5066">
            <w:pPr>
              <w:widowControl/>
              <w:spacing w:line="276" w:lineRule="auto"/>
              <w:ind w:left="-15" w:firstLine="15"/>
              <w:contextualSpacing/>
              <w:rPr>
                <w:rFonts w:ascii="Arial Nova" w:eastAsia="Arial" w:hAnsi="Arial Nova" w:cstheme="minorHAnsi"/>
                <w:b/>
              </w:rPr>
            </w:pPr>
            <w:r w:rsidRPr="00ED263E">
              <w:rPr>
                <w:rFonts w:ascii="Arial Nova" w:eastAsia="Arial" w:hAnsi="Arial Nova" w:cstheme="minorHAnsi"/>
                <w:b/>
              </w:rPr>
              <w:t>Review Type:</w:t>
            </w:r>
          </w:p>
        </w:tc>
        <w:tc>
          <w:tcPr>
            <w:tcW w:w="7015" w:type="dxa"/>
            <w:vAlign w:val="center"/>
          </w:tcPr>
          <w:p w14:paraId="57C3FA1D" w14:textId="1616AF22" w:rsidR="0039111F" w:rsidRPr="00ED263E" w:rsidRDefault="00000000"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0008643DA1A5474D828CEE01FCB8F6FD"/>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Content>
                <w:r w:rsidR="002F5594" w:rsidRPr="00ED263E">
                  <w:rPr>
                    <w:rStyle w:val="Style1"/>
                    <w:rFonts w:ascii="Arial Nova" w:eastAsia="Arial" w:hAnsi="Arial Nova" w:cstheme="minorHAnsi"/>
                    <w:sz w:val="22"/>
                  </w:rPr>
                  <w:t>Initial Review</w:t>
                </w:r>
              </w:sdtContent>
            </w:sdt>
          </w:p>
        </w:tc>
      </w:tr>
      <w:tr w:rsidR="0039111F" w:rsidRPr="00ED263E" w14:paraId="4BF001AE" w14:textId="77777777" w:rsidTr="61F6F9FA">
        <w:trPr>
          <w:trHeight w:val="300"/>
        </w:trPr>
        <w:tc>
          <w:tcPr>
            <w:tcW w:w="1890" w:type="dxa"/>
            <w:vAlign w:val="center"/>
          </w:tcPr>
          <w:p w14:paraId="3D4BC0CF" w14:textId="2878635E" w:rsidR="0039111F" w:rsidRPr="00ED263E" w:rsidRDefault="706EB240" w:rsidP="000D5066">
            <w:pPr>
              <w:widowControl/>
              <w:spacing w:line="276" w:lineRule="auto"/>
              <w:ind w:left="-15" w:firstLine="15"/>
              <w:contextualSpacing/>
              <w:rPr>
                <w:rFonts w:ascii="Arial Nova" w:eastAsia="Arial" w:hAnsi="Arial Nova" w:cstheme="minorBidi"/>
                <w:b/>
                <w:bCs/>
              </w:rPr>
            </w:pPr>
            <w:r w:rsidRPr="00ED263E">
              <w:rPr>
                <w:rFonts w:ascii="Arial Nova" w:eastAsia="Arial" w:hAnsi="Arial Nova" w:cstheme="minorBidi"/>
                <w:b/>
                <w:bCs/>
              </w:rPr>
              <w:t>NIH</w:t>
            </w:r>
            <w:r w:rsidR="7541F5E0" w:rsidRPr="00ED263E">
              <w:rPr>
                <w:rFonts w:ascii="Arial Nova" w:eastAsia="Arial" w:hAnsi="Arial Nova" w:cstheme="minorBidi"/>
                <w:b/>
                <w:bCs/>
              </w:rPr>
              <w:t xml:space="preserve"> Guidelines</w:t>
            </w:r>
            <w:r w:rsidR="3EE77D6E" w:rsidRPr="00ED263E">
              <w:rPr>
                <w:rFonts w:ascii="Arial Nova" w:eastAsia="Arial" w:hAnsi="Arial Nova" w:cstheme="minorBidi"/>
                <w:b/>
                <w:bCs/>
              </w:rPr>
              <w:t xml:space="preserve"> Section</w:t>
            </w:r>
            <w:r w:rsidR="7541F5E0" w:rsidRPr="00ED263E">
              <w:rPr>
                <w:rFonts w:ascii="Arial Nova" w:eastAsia="Arial" w:hAnsi="Arial Nova" w:cstheme="minorBidi"/>
                <w:b/>
                <w:bCs/>
              </w:rPr>
              <w:t>:</w:t>
            </w:r>
          </w:p>
        </w:tc>
        <w:tc>
          <w:tcPr>
            <w:tcW w:w="7015" w:type="dxa"/>
            <w:vAlign w:val="center"/>
          </w:tcPr>
          <w:p w14:paraId="1E30A9D5" w14:textId="1C565F6E" w:rsidR="0039111F" w:rsidRPr="00ED263E" w:rsidRDefault="4A8E7815" w:rsidP="00BE3401">
            <w:pPr>
              <w:widowControl/>
              <w:spacing w:line="276" w:lineRule="auto"/>
              <w:contextualSpacing/>
              <w:rPr>
                <w:rStyle w:val="Style1"/>
                <w:rFonts w:ascii="Arial Nova" w:eastAsia="Arial" w:hAnsi="Arial Nova" w:cstheme="minorBidi"/>
                <w:sz w:val="22"/>
              </w:rPr>
            </w:pPr>
            <w:r w:rsidRPr="00ED263E">
              <w:rPr>
                <w:rStyle w:val="Style1"/>
                <w:rFonts w:ascii="Arial Nova" w:eastAsia="Arial" w:hAnsi="Arial Nova" w:cstheme="minorBidi"/>
                <w:sz w:val="22"/>
              </w:rPr>
              <w:t>III-C</w:t>
            </w:r>
            <w:r w:rsidR="371CEB64" w:rsidRPr="00ED263E">
              <w:rPr>
                <w:rStyle w:val="Style1"/>
                <w:rFonts w:ascii="Arial Nova" w:eastAsia="Arial" w:hAnsi="Arial Nova" w:cstheme="minorBidi"/>
                <w:sz w:val="22"/>
              </w:rPr>
              <w:t>-1</w:t>
            </w:r>
          </w:p>
        </w:tc>
      </w:tr>
    </w:tbl>
    <w:p w14:paraId="4E7EC90A" w14:textId="77777777" w:rsidR="003F2061" w:rsidRPr="00ED263E" w:rsidRDefault="003F2061" w:rsidP="002D4702">
      <w:pPr>
        <w:rPr>
          <w:rFonts w:ascii="Arial Nova" w:hAnsi="Arial Nova" w:cstheme="minorHAnsi"/>
          <w:bCs/>
          <w:highlight w:val="yellow"/>
        </w:rPr>
      </w:pPr>
    </w:p>
    <w:p w14:paraId="3346C025" w14:textId="77777777" w:rsidR="00A47D6B" w:rsidRPr="00ED263E" w:rsidRDefault="00A47D6B" w:rsidP="003F2061">
      <w:pPr>
        <w:ind w:left="360"/>
        <w:rPr>
          <w:rFonts w:ascii="Arial Nova" w:hAnsi="Arial Nova" w:cstheme="minorHAnsi"/>
          <w:b/>
        </w:rPr>
      </w:pPr>
    </w:p>
    <w:p w14:paraId="4B53D3F2" w14:textId="77777777" w:rsidR="00AF5E71" w:rsidRPr="00ED263E" w:rsidRDefault="00AF5E71" w:rsidP="6E32ABE5">
      <w:pPr>
        <w:ind w:left="360"/>
        <w:rPr>
          <w:rFonts w:ascii="Arial Nova" w:hAnsi="Arial Nova" w:cstheme="minorBidi"/>
          <w:b/>
          <w:bCs/>
        </w:rPr>
      </w:pPr>
    </w:p>
    <w:p w14:paraId="45F2FBB9" w14:textId="77777777" w:rsidR="00AF5E71" w:rsidRPr="00ED263E" w:rsidRDefault="00AF5E71" w:rsidP="6E32ABE5">
      <w:pPr>
        <w:ind w:left="360"/>
        <w:rPr>
          <w:rFonts w:ascii="Arial Nova" w:hAnsi="Arial Nova" w:cstheme="minorBidi"/>
          <w:b/>
          <w:bCs/>
        </w:rPr>
      </w:pPr>
    </w:p>
    <w:p w14:paraId="65DA04BE" w14:textId="77777777" w:rsidR="00AF5E71" w:rsidRPr="00ED263E" w:rsidRDefault="00AF5E71" w:rsidP="6E32ABE5">
      <w:pPr>
        <w:ind w:left="360"/>
        <w:rPr>
          <w:rFonts w:ascii="Arial Nova" w:hAnsi="Arial Nova" w:cstheme="minorBidi"/>
          <w:b/>
          <w:bCs/>
        </w:rPr>
      </w:pPr>
    </w:p>
    <w:p w14:paraId="6A4E281F" w14:textId="77777777" w:rsidR="000D5066" w:rsidRPr="00ED263E" w:rsidRDefault="000D5066" w:rsidP="00AF5E71">
      <w:pPr>
        <w:ind w:left="360"/>
        <w:rPr>
          <w:rFonts w:ascii="Arial Nova" w:hAnsi="Arial Nova" w:cstheme="minorBidi"/>
          <w:b/>
          <w:bCs/>
        </w:rPr>
      </w:pPr>
    </w:p>
    <w:p w14:paraId="12219D73" w14:textId="77777777" w:rsidR="000D5066" w:rsidRPr="00ED263E" w:rsidRDefault="000D5066" w:rsidP="00AF5E71">
      <w:pPr>
        <w:ind w:left="360"/>
        <w:rPr>
          <w:rFonts w:ascii="Arial Nova" w:hAnsi="Arial Nova" w:cstheme="minorBidi"/>
          <w:b/>
          <w:bCs/>
        </w:rPr>
      </w:pPr>
    </w:p>
    <w:p w14:paraId="16700AC8" w14:textId="77777777" w:rsidR="000D5066" w:rsidRPr="00ED263E" w:rsidRDefault="000D5066" w:rsidP="00AF5E71">
      <w:pPr>
        <w:ind w:left="360"/>
        <w:rPr>
          <w:rFonts w:ascii="Arial Nova" w:hAnsi="Arial Nova" w:cstheme="minorBidi"/>
          <w:b/>
          <w:bCs/>
        </w:rPr>
      </w:pPr>
    </w:p>
    <w:p w14:paraId="19D06766" w14:textId="77777777" w:rsidR="000D5066" w:rsidRPr="00ED263E" w:rsidRDefault="000D5066" w:rsidP="00AF5E71">
      <w:pPr>
        <w:ind w:left="360"/>
        <w:rPr>
          <w:rFonts w:ascii="Arial Nova" w:hAnsi="Arial Nova" w:cstheme="minorBidi"/>
          <w:b/>
          <w:bCs/>
        </w:rPr>
      </w:pPr>
    </w:p>
    <w:p w14:paraId="057385B2" w14:textId="77777777" w:rsidR="00ED263E" w:rsidRDefault="00ED263E" w:rsidP="008E26C6">
      <w:pPr>
        <w:ind w:left="360"/>
        <w:rPr>
          <w:rFonts w:ascii="Arial Nova" w:hAnsi="Arial Nova" w:cstheme="minorBidi"/>
          <w:b/>
          <w:bCs/>
        </w:rPr>
      </w:pPr>
    </w:p>
    <w:p w14:paraId="1CB8416D" w14:textId="77777777" w:rsidR="00ED263E" w:rsidRDefault="00ED263E" w:rsidP="008E26C6">
      <w:pPr>
        <w:ind w:left="360"/>
        <w:rPr>
          <w:rFonts w:ascii="Arial Nova" w:hAnsi="Arial Nova" w:cstheme="minorBidi"/>
          <w:b/>
          <w:bCs/>
        </w:rPr>
      </w:pPr>
    </w:p>
    <w:p w14:paraId="6C81F915" w14:textId="3BDCB27D" w:rsidR="008E26C6" w:rsidRPr="00ED263E" w:rsidRDefault="003F2061" w:rsidP="008E26C6">
      <w:pPr>
        <w:ind w:left="360"/>
        <w:rPr>
          <w:rFonts w:ascii="Arial Nova" w:hAnsi="Arial Nova" w:cstheme="minorBidi"/>
        </w:rPr>
      </w:pPr>
      <w:r w:rsidRPr="00ED263E">
        <w:rPr>
          <w:rFonts w:ascii="Arial Nova" w:hAnsi="Arial Nova" w:cstheme="minorBidi"/>
          <w:b/>
          <w:bCs/>
        </w:rPr>
        <w:t>Trial Summary:</w:t>
      </w:r>
      <w:r w:rsidRPr="00ED263E">
        <w:rPr>
          <w:rFonts w:ascii="Arial Nova" w:hAnsi="Arial Nova" w:cstheme="minorBidi"/>
        </w:rPr>
        <w:t xml:space="preserve"> </w:t>
      </w:r>
      <w:r w:rsidR="008E26C6" w:rsidRPr="00ED263E">
        <w:rPr>
          <w:rFonts w:ascii="Arial Nova" w:hAnsi="Arial Nova" w:cstheme="minorBidi"/>
        </w:rPr>
        <w:t>mRNA-1195-P201 is a randomized, observer-blind, placebo-controlled Phase II</w:t>
      </w:r>
    </w:p>
    <w:p w14:paraId="513D81A8" w14:textId="77777777" w:rsidR="008E26C6" w:rsidRPr="00ED263E" w:rsidRDefault="008E26C6" w:rsidP="008E26C6">
      <w:pPr>
        <w:ind w:left="360"/>
        <w:rPr>
          <w:rFonts w:ascii="Arial Nova" w:hAnsi="Arial Nova" w:cstheme="minorBidi"/>
        </w:rPr>
      </w:pPr>
      <w:r w:rsidRPr="00ED263E">
        <w:rPr>
          <w:rFonts w:ascii="Arial Nova" w:hAnsi="Arial Nova" w:cstheme="minorBidi"/>
        </w:rPr>
        <w:t xml:space="preserve">study sponsored by </w:t>
      </w:r>
      <w:proofErr w:type="spellStart"/>
      <w:r w:rsidRPr="00ED263E">
        <w:rPr>
          <w:rFonts w:ascii="Arial Nova" w:hAnsi="Arial Nova" w:cstheme="minorBidi"/>
        </w:rPr>
        <w:t>ModernaTX</w:t>
      </w:r>
      <w:proofErr w:type="spellEnd"/>
      <w:r w:rsidRPr="00ED263E">
        <w:rPr>
          <w:rFonts w:ascii="Arial Nova" w:hAnsi="Arial Nova" w:cstheme="minorBidi"/>
        </w:rPr>
        <w:t>, Inc. and designed to assess the safety and reactogenicity of</w:t>
      </w:r>
    </w:p>
    <w:p w14:paraId="3FA3DA94" w14:textId="77777777" w:rsidR="008E26C6" w:rsidRPr="00ED263E" w:rsidRDefault="008E26C6" w:rsidP="008E26C6">
      <w:pPr>
        <w:ind w:left="360"/>
        <w:rPr>
          <w:rFonts w:ascii="Arial Nova" w:hAnsi="Arial Nova" w:cstheme="minorBidi"/>
        </w:rPr>
      </w:pPr>
      <w:r w:rsidRPr="00ED263E">
        <w:rPr>
          <w:rFonts w:ascii="Arial Nova" w:hAnsi="Arial Nova" w:cstheme="minorBidi"/>
        </w:rPr>
        <w:t>mRNA-1195 in adult participants with clinically isolated syndrome (CIS), radiologically isolated</w:t>
      </w:r>
    </w:p>
    <w:p w14:paraId="0C0543B9" w14:textId="77777777" w:rsidR="008E26C6" w:rsidRPr="00ED263E" w:rsidRDefault="008E26C6" w:rsidP="008E26C6">
      <w:pPr>
        <w:ind w:left="360"/>
        <w:rPr>
          <w:rFonts w:ascii="Arial Nova" w:hAnsi="Arial Nova" w:cstheme="minorBidi"/>
        </w:rPr>
      </w:pPr>
      <w:r w:rsidRPr="00ED263E">
        <w:rPr>
          <w:rFonts w:ascii="Arial Nova" w:hAnsi="Arial Nova" w:cstheme="minorBidi"/>
        </w:rPr>
        <w:t>syndrome (RIS), or multiple sclerosis (MS). mRNA-1195 is intended for use as an Epstein-Barr</w:t>
      </w:r>
    </w:p>
    <w:p w14:paraId="4103CF86" w14:textId="77777777" w:rsidR="008E26C6" w:rsidRPr="00ED263E" w:rsidRDefault="008E26C6" w:rsidP="008E26C6">
      <w:pPr>
        <w:ind w:left="360"/>
        <w:rPr>
          <w:rFonts w:ascii="Arial Nova" w:hAnsi="Arial Nova" w:cstheme="minorBidi"/>
        </w:rPr>
      </w:pPr>
      <w:r w:rsidRPr="00ED263E">
        <w:rPr>
          <w:rFonts w:ascii="Arial Nova" w:hAnsi="Arial Nova" w:cstheme="minorBidi"/>
        </w:rPr>
        <w:t>virus (EBV) vaccine and consists of lipid nanoparticle (LNP) formulated messenger RNAs</w:t>
      </w:r>
    </w:p>
    <w:p w14:paraId="7D86674E" w14:textId="5410B581" w:rsidR="00C42193" w:rsidRPr="00ED263E" w:rsidRDefault="008E26C6" w:rsidP="008E26C6">
      <w:pPr>
        <w:ind w:left="360"/>
        <w:rPr>
          <w:rFonts w:ascii="Arial Nova" w:hAnsi="Arial Nova" w:cstheme="minorBidi"/>
          <w:b/>
          <w:bCs/>
        </w:rPr>
      </w:pPr>
      <w:r w:rsidRPr="00ED263E">
        <w:rPr>
          <w:rFonts w:ascii="Arial Nova" w:hAnsi="Arial Nova" w:cstheme="minorBidi"/>
        </w:rPr>
        <w:t xml:space="preserve">(mRNAs) encoding EBV antigens. </w:t>
      </w:r>
      <w:r w:rsidR="00733699" w:rsidRPr="00ED263E">
        <w:rPr>
          <w:rFonts w:ascii="Arial Nova" w:hAnsi="Arial Nova" w:cstheme="minorBidi"/>
        </w:rPr>
        <w:t xml:space="preserve">The </w:t>
      </w:r>
      <w:r w:rsidR="003367AE" w:rsidRPr="00ED263E">
        <w:rPr>
          <w:rFonts w:ascii="Arial Nova" w:hAnsi="Arial Nova" w:cstheme="minorBidi"/>
        </w:rPr>
        <w:t>investigational product (</w:t>
      </w:r>
      <w:r w:rsidR="00396586" w:rsidRPr="00ED263E">
        <w:rPr>
          <w:rFonts w:ascii="Arial Nova" w:hAnsi="Arial Nova" w:cstheme="minorBidi"/>
        </w:rPr>
        <w:t xml:space="preserve">IP) </w:t>
      </w:r>
      <w:r w:rsidR="00733699" w:rsidRPr="00ED263E">
        <w:rPr>
          <w:rFonts w:ascii="Arial Nova" w:hAnsi="Arial Nova" w:cstheme="minorBidi"/>
        </w:rPr>
        <w:t>is administered by</w:t>
      </w:r>
      <w:r w:rsidR="00474B34" w:rsidRPr="00ED263E">
        <w:rPr>
          <w:rFonts w:ascii="Arial Nova" w:hAnsi="Arial Nova" w:cstheme="minorBidi"/>
        </w:rPr>
        <w:t xml:space="preserve"> IM injection</w:t>
      </w:r>
      <w:r w:rsidR="00733699" w:rsidRPr="00ED263E">
        <w:rPr>
          <w:rFonts w:ascii="Arial Nova" w:hAnsi="Arial Nova" w:cstheme="minorBidi"/>
        </w:rPr>
        <w:t>.</w:t>
      </w:r>
    </w:p>
    <w:p w14:paraId="3CF69BED" w14:textId="07E575F8" w:rsidR="6E32ABE5" w:rsidRPr="00ED263E" w:rsidRDefault="6E32ABE5" w:rsidP="6E32ABE5">
      <w:pPr>
        <w:ind w:left="360"/>
        <w:rPr>
          <w:rFonts w:ascii="Arial Nova" w:hAnsi="Arial Nova" w:cstheme="minorBidi"/>
        </w:rPr>
      </w:pPr>
    </w:p>
    <w:p w14:paraId="3765B3FE" w14:textId="49824104" w:rsidR="00F93C67" w:rsidRPr="00ED263E" w:rsidRDefault="61F6F9FA" w:rsidP="00F93C67">
      <w:pPr>
        <w:ind w:left="720"/>
        <w:rPr>
          <w:rFonts w:ascii="Arial Nova" w:hAnsi="Arial Nova" w:cstheme="minorBidi"/>
        </w:rPr>
      </w:pPr>
      <w:r w:rsidRPr="00ED263E">
        <w:rPr>
          <w:rFonts w:ascii="Arial Nova" w:hAnsi="Arial Nova" w:cstheme="minorBidi"/>
          <w:b/>
          <w:bCs/>
        </w:rPr>
        <w:t xml:space="preserve">Biosafety Containment Level (BSL): </w:t>
      </w:r>
      <w:r w:rsidR="00F93C67" w:rsidRPr="00ED263E">
        <w:rPr>
          <w:rFonts w:ascii="Arial Nova" w:hAnsi="Arial Nova" w:cstheme="minorBidi"/>
        </w:rPr>
        <w:t>The study agent mRNA-1195 consists of synthetic</w:t>
      </w:r>
    </w:p>
    <w:p w14:paraId="53B6E952" w14:textId="77777777" w:rsidR="00F93C67" w:rsidRPr="00ED263E" w:rsidRDefault="00F93C67" w:rsidP="00F93C67">
      <w:pPr>
        <w:ind w:left="720"/>
        <w:rPr>
          <w:rFonts w:ascii="Arial Nova" w:hAnsi="Arial Nova" w:cstheme="minorBidi"/>
        </w:rPr>
      </w:pPr>
      <w:r w:rsidRPr="00ED263E">
        <w:rPr>
          <w:rFonts w:ascii="Arial Nova" w:hAnsi="Arial Nova" w:cstheme="minorBidi"/>
        </w:rPr>
        <w:t>mRNAs that do not encode any known hazardous transgenes or toxins, therefore BSL-1</w:t>
      </w:r>
    </w:p>
    <w:p w14:paraId="45ACA069" w14:textId="2B21C4A9" w:rsidR="003F2061" w:rsidRPr="00ED263E" w:rsidRDefault="00F93C67" w:rsidP="00F93C67">
      <w:pPr>
        <w:ind w:left="720"/>
        <w:rPr>
          <w:rFonts w:ascii="Arial Nova" w:hAnsi="Arial Nova" w:cstheme="minorBidi"/>
        </w:rPr>
      </w:pPr>
      <w:r w:rsidRPr="00ED263E">
        <w:rPr>
          <w:rFonts w:ascii="Arial Nova" w:hAnsi="Arial Nova" w:cstheme="minorBidi"/>
        </w:rPr>
        <w:t>containment is the minimum recommended biocontainment level.</w:t>
      </w:r>
    </w:p>
    <w:p w14:paraId="0DE423BC" w14:textId="77777777" w:rsidR="0045605A" w:rsidRPr="00ED263E" w:rsidRDefault="0045605A" w:rsidP="61F6F9FA">
      <w:pPr>
        <w:ind w:firstLine="360"/>
        <w:rPr>
          <w:rFonts w:ascii="Arial Nova" w:hAnsi="Arial Nova" w:cstheme="minorBidi"/>
          <w:b/>
          <w:bCs/>
        </w:rPr>
      </w:pPr>
    </w:p>
    <w:p w14:paraId="0A92B7A3" w14:textId="00EFE300" w:rsidR="003F2061" w:rsidRPr="00ED263E" w:rsidRDefault="3797BCFA" w:rsidP="6E32ABE5">
      <w:pPr>
        <w:ind w:firstLine="360"/>
        <w:rPr>
          <w:rFonts w:ascii="Arial Nova" w:hAnsi="Arial Nova" w:cstheme="minorBidi"/>
        </w:rPr>
      </w:pPr>
      <w:r w:rsidRPr="00ED263E">
        <w:rPr>
          <w:rFonts w:ascii="Arial Nova" w:hAnsi="Arial Nova" w:cstheme="minorBidi"/>
          <w:b/>
          <w:bCs/>
        </w:rPr>
        <w:t>Risk Assessment and Discussion</w:t>
      </w:r>
      <w:r w:rsidR="003F2061" w:rsidRPr="00ED263E">
        <w:rPr>
          <w:rFonts w:ascii="Arial Nova" w:hAnsi="Arial Nova" w:cstheme="minorBidi"/>
          <w:b/>
          <w:bCs/>
        </w:rPr>
        <w:t>:</w:t>
      </w:r>
    </w:p>
    <w:p w14:paraId="399B9360" w14:textId="6BD4AA19" w:rsidR="003F2061" w:rsidRPr="00ED263E"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00ED263E">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2E3351A8" w14:textId="77777777" w:rsidR="008E4E24" w:rsidRDefault="61F6F9FA" w:rsidP="00857D45">
      <w:pPr>
        <w:widowControl/>
        <w:numPr>
          <w:ilvl w:val="1"/>
          <w:numId w:val="2"/>
        </w:numPr>
        <w:autoSpaceDE/>
        <w:autoSpaceDN/>
        <w:spacing w:after="160" w:line="259" w:lineRule="auto"/>
        <w:contextualSpacing/>
        <w:rPr>
          <w:rFonts w:ascii="Arial Nova" w:hAnsi="Arial Nova" w:cstheme="minorBidi"/>
        </w:rPr>
      </w:pPr>
      <w:r w:rsidRPr="008E4E24">
        <w:rPr>
          <w:rFonts w:ascii="Arial Nova" w:hAnsi="Arial Nova" w:cstheme="minorBidi"/>
        </w:rPr>
        <w:t>In summary, the primary risks in this clinical trial include potential occupational exposure from accidental spills or splashes</w:t>
      </w:r>
      <w:r w:rsidR="00506763" w:rsidRPr="008E4E24">
        <w:rPr>
          <w:rFonts w:ascii="Arial Nova" w:hAnsi="Arial Nova" w:cstheme="minorBidi"/>
        </w:rPr>
        <w:t xml:space="preserve"> </w:t>
      </w:r>
      <w:r w:rsidRPr="008E4E24">
        <w:rPr>
          <w:rFonts w:ascii="Arial Nova" w:hAnsi="Arial Nova" w:cstheme="minorBidi"/>
        </w:rPr>
        <w:t>of the IP during preparation and/or administration procedures and needlesticks due to the use of needles during preparation and/or administration</w:t>
      </w:r>
      <w:r w:rsidR="00506763" w:rsidRPr="008E4E24">
        <w:rPr>
          <w:rFonts w:ascii="Arial Nova" w:hAnsi="Arial Nova" w:cstheme="minorBidi"/>
        </w:rPr>
        <w:t>.</w:t>
      </w:r>
      <w:r w:rsidRPr="008E4E24">
        <w:rPr>
          <w:rFonts w:ascii="Arial Nova" w:hAnsi="Arial Nova" w:cstheme="minorBidi"/>
        </w:rPr>
        <w:t xml:space="preserve"> These potential risks are mitigated through a combination of relevant staff training, safe clinical practices (including Standard Precautions and sharps safety) and use of appropriate PPE (as prescribed in the Risk Assessment and documented in the IBC submission package) </w:t>
      </w:r>
    </w:p>
    <w:p w14:paraId="50E9CFD3" w14:textId="77777777" w:rsidR="008E4E24" w:rsidRDefault="00857D45" w:rsidP="00857D45">
      <w:pPr>
        <w:widowControl/>
        <w:numPr>
          <w:ilvl w:val="1"/>
          <w:numId w:val="2"/>
        </w:numPr>
        <w:autoSpaceDE/>
        <w:autoSpaceDN/>
        <w:spacing w:after="160" w:line="259" w:lineRule="auto"/>
        <w:contextualSpacing/>
        <w:rPr>
          <w:rFonts w:ascii="Arial Nova" w:hAnsi="Arial Nova" w:cstheme="minorBidi"/>
        </w:rPr>
      </w:pPr>
      <w:r w:rsidRPr="008E4E24">
        <w:rPr>
          <w:rFonts w:ascii="Arial Nova" w:hAnsi="Arial Nova" w:cstheme="minorBidi"/>
        </w:rPr>
        <w:t xml:space="preserve">The Site confirmed that only study personnel who have been educated on the potential biohazards and the precautions to be taken when working with the IP will handle the IP or any materials contaminated by the IP. </w:t>
      </w:r>
    </w:p>
    <w:p w14:paraId="7126C974" w14:textId="77777777" w:rsidR="008E4E24" w:rsidRPr="008E4E24" w:rsidRDefault="00857D45" w:rsidP="00857D45">
      <w:pPr>
        <w:widowControl/>
        <w:numPr>
          <w:ilvl w:val="1"/>
          <w:numId w:val="2"/>
        </w:numPr>
        <w:autoSpaceDE/>
        <w:autoSpaceDN/>
        <w:spacing w:after="160" w:line="259" w:lineRule="auto"/>
        <w:contextualSpacing/>
        <w:rPr>
          <w:rFonts w:ascii="Arial Nova" w:hAnsi="Arial Nova" w:cstheme="minorHAnsi"/>
        </w:rPr>
      </w:pPr>
      <w:r w:rsidRPr="008E4E24">
        <w:rPr>
          <w:rFonts w:ascii="Arial Nova" w:hAnsi="Arial Nova" w:cstheme="minorBidi"/>
        </w:rPr>
        <w:t>The Site confirmed that study personnel are sufficiently trained in the practices and techniques required to safely work with the IP.</w:t>
      </w:r>
    </w:p>
    <w:p w14:paraId="538F3C8F" w14:textId="59D8E71A" w:rsidR="00857D45" w:rsidRPr="008E4E24" w:rsidRDefault="00857D45" w:rsidP="00857D45">
      <w:pPr>
        <w:widowControl/>
        <w:numPr>
          <w:ilvl w:val="1"/>
          <w:numId w:val="2"/>
        </w:numPr>
        <w:autoSpaceDE/>
        <w:autoSpaceDN/>
        <w:spacing w:after="160" w:line="259" w:lineRule="auto"/>
        <w:contextualSpacing/>
        <w:rPr>
          <w:rFonts w:ascii="Arial Nova" w:hAnsi="Arial Nova" w:cstheme="minorHAnsi"/>
        </w:rPr>
      </w:pPr>
      <w:r w:rsidRPr="008E4E24">
        <w:rPr>
          <w:rFonts w:ascii="Arial Nova" w:hAnsi="Arial Nova" w:cstheme="minorBidi"/>
        </w:rPr>
        <w:t>The Site confirmed that staff members receive Bloodborne Pathogens training.</w:t>
      </w:r>
    </w:p>
    <w:p w14:paraId="7CE45D8A" w14:textId="4DDBE12C" w:rsidR="00707A61" w:rsidRPr="00ED263E"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00ED263E">
        <w:rPr>
          <w:rFonts w:ascii="Arial Nova" w:hAnsi="Arial Nova" w:cstheme="minorBidi"/>
        </w:rPr>
        <w:lastRenderedPageBreak/>
        <w:t xml:space="preserve">Occupational Health Recommendations: None </w:t>
      </w:r>
    </w:p>
    <w:p w14:paraId="645836CD" w14:textId="3BBC3642" w:rsidR="0045605A" w:rsidRPr="00ED263E"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00ED263E">
        <w:rPr>
          <w:rFonts w:ascii="Arial Nova" w:hAnsi="Arial Nova" w:cstheme="minorBidi"/>
        </w:rPr>
        <w:t xml:space="preserve">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 </w:t>
      </w:r>
    </w:p>
    <w:p w14:paraId="5CDB2DFE" w14:textId="59AF20BD" w:rsidR="00707A61" w:rsidRPr="00ED263E"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419A9EA3" w:rsidR="003F2061" w:rsidRPr="00814CE2" w:rsidRDefault="003F2061" w:rsidP="6E32ABE5">
      <w:pPr>
        <w:pStyle w:val="ListParagraph"/>
        <w:widowControl/>
        <w:numPr>
          <w:ilvl w:val="0"/>
          <w:numId w:val="2"/>
        </w:numPr>
        <w:spacing w:after="160" w:line="259" w:lineRule="auto"/>
        <w:rPr>
          <w:rFonts w:ascii="Arial Nova" w:hAnsi="Arial Nova" w:cstheme="minorBidi"/>
        </w:rPr>
      </w:pPr>
      <w:r w:rsidRPr="00ED263E">
        <w:rPr>
          <w:rFonts w:ascii="Arial Nova" w:hAnsi="Arial Nova" w:cstheme="minorBidi"/>
        </w:rPr>
        <w:t xml:space="preserve">The Committee reviewed the </w:t>
      </w:r>
      <w:r w:rsidRPr="00814CE2">
        <w:rPr>
          <w:rFonts w:ascii="Arial Nova" w:hAnsi="Arial Nova" w:cstheme="minorBidi"/>
        </w:rPr>
        <w:t xml:space="preserve">Site’s facility details, </w:t>
      </w:r>
      <w:r w:rsidR="00373336" w:rsidRPr="00814CE2">
        <w:rPr>
          <w:rFonts w:ascii="Arial Nova" w:hAnsi="Arial Nova" w:cstheme="minorBidi"/>
        </w:rPr>
        <w:t xml:space="preserve">relevant </w:t>
      </w:r>
      <w:r w:rsidRPr="00814CE2">
        <w:rPr>
          <w:rFonts w:ascii="Arial Nova" w:hAnsi="Arial Nova" w:cstheme="minorBidi"/>
        </w:rPr>
        <w:t xml:space="preserve">study-specific procedures and practices, </w:t>
      </w:r>
      <w:r w:rsidR="00E03FAB" w:rsidRPr="00814CE2">
        <w:rPr>
          <w:rFonts w:ascii="Arial Nova" w:hAnsi="Arial Nova" w:cstheme="minorBidi"/>
        </w:rPr>
        <w:t>the PI’s credentials</w:t>
      </w:r>
      <w:r w:rsidR="009C0346" w:rsidRPr="00814CE2">
        <w:rPr>
          <w:rFonts w:ascii="Arial Nova" w:hAnsi="Arial Nova" w:cstheme="minorBidi"/>
          <w:color w:val="FF0000"/>
        </w:rPr>
        <w:t xml:space="preserve"> </w:t>
      </w:r>
      <w:r w:rsidRPr="00814CE2">
        <w:rPr>
          <w:rFonts w:ascii="Arial Nova" w:hAnsi="Arial Nova" w:cstheme="minorBidi"/>
        </w:rPr>
        <w:t>and other applicable information provided by the Site for the purposes of the IBC review.</w:t>
      </w:r>
    </w:p>
    <w:p w14:paraId="4AE53F3E" w14:textId="77777777" w:rsidR="003F2061" w:rsidRPr="00ED263E"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ED263E">
        <w:rPr>
          <w:rFonts w:ascii="Arial Nova" w:hAnsi="Arial Nova" w:cstheme="minorHAnsi"/>
        </w:rPr>
        <w:t xml:space="preserve">The Site verified that the information provided by the Chair was accurate. </w:t>
      </w:r>
    </w:p>
    <w:p w14:paraId="43005F95" w14:textId="77777777" w:rsidR="00D21EAB" w:rsidRDefault="0092596D" w:rsidP="00D21EAB">
      <w:pPr>
        <w:pStyle w:val="ListParagraph"/>
        <w:widowControl/>
        <w:numPr>
          <w:ilvl w:val="1"/>
          <w:numId w:val="2"/>
        </w:numPr>
        <w:autoSpaceDE/>
        <w:autoSpaceDN/>
        <w:spacing w:after="160" w:line="259" w:lineRule="auto"/>
        <w:contextualSpacing/>
        <w:rPr>
          <w:rFonts w:ascii="Arial Nova" w:hAnsi="Arial Nova" w:cstheme="minorHAnsi"/>
        </w:rPr>
      </w:pPr>
      <w:r w:rsidRPr="0092596D">
        <w:rPr>
          <w:rFonts w:ascii="Arial Nova" w:hAnsi="Arial Nova" w:cstheme="minorHAnsi"/>
        </w:rPr>
        <w:t xml:space="preserve">The Committee noted </w:t>
      </w:r>
      <w:r w:rsidR="00D40A3E">
        <w:rPr>
          <w:rFonts w:ascii="Arial Nova" w:hAnsi="Arial Nova" w:cstheme="minorHAnsi"/>
        </w:rPr>
        <w:t xml:space="preserve">some </w:t>
      </w:r>
      <w:r w:rsidRPr="0092596D">
        <w:rPr>
          <w:rFonts w:ascii="Arial Nova" w:hAnsi="Arial Nova" w:cstheme="minorHAnsi"/>
        </w:rPr>
        <w:t xml:space="preserve">equipment located inside the BSC and recommended </w:t>
      </w:r>
      <w:r w:rsidR="00D40A3E">
        <w:rPr>
          <w:rFonts w:ascii="Arial Nova" w:hAnsi="Arial Nova" w:cstheme="minorHAnsi"/>
        </w:rPr>
        <w:t xml:space="preserve">that </w:t>
      </w:r>
      <w:r w:rsidRPr="0092596D">
        <w:rPr>
          <w:rFonts w:ascii="Arial Nova" w:hAnsi="Arial Nova" w:cstheme="minorHAnsi"/>
        </w:rPr>
        <w:t>the Site ensure that the air vent grills of the BSC are not blocked.</w:t>
      </w:r>
      <w:r w:rsidRPr="0092596D">
        <w:t xml:space="preserve"> </w:t>
      </w:r>
      <w:r w:rsidR="009060B7">
        <w:rPr>
          <w:rFonts w:ascii="Arial Nova" w:hAnsi="Arial Nova" w:cstheme="minorHAnsi"/>
        </w:rPr>
        <w:t>Additionally, the</w:t>
      </w:r>
      <w:r w:rsidRPr="0092596D">
        <w:rPr>
          <w:rFonts w:ascii="Arial Nova" w:hAnsi="Arial Nova" w:cstheme="minorHAnsi"/>
        </w:rPr>
        <w:t xml:space="preserve"> Committee </w:t>
      </w:r>
      <w:r w:rsidR="009060B7">
        <w:rPr>
          <w:rFonts w:ascii="Arial Nova" w:hAnsi="Arial Nova" w:cstheme="minorHAnsi"/>
        </w:rPr>
        <w:t>reminded the Site</w:t>
      </w:r>
      <w:r w:rsidR="00887061">
        <w:rPr>
          <w:rFonts w:ascii="Arial Nova" w:hAnsi="Arial Nova" w:cstheme="minorHAnsi"/>
        </w:rPr>
        <w:t xml:space="preserve"> </w:t>
      </w:r>
      <w:r w:rsidR="001E03FA">
        <w:rPr>
          <w:rFonts w:ascii="Arial Nova" w:hAnsi="Arial Nova" w:cstheme="minorHAnsi"/>
        </w:rPr>
        <w:t xml:space="preserve">to </w:t>
      </w:r>
      <w:r w:rsidR="00D40A3E">
        <w:rPr>
          <w:rFonts w:ascii="Arial Nova" w:hAnsi="Arial Nova" w:cstheme="minorHAnsi"/>
        </w:rPr>
        <w:t xml:space="preserve">ensure that any </w:t>
      </w:r>
      <w:r w:rsidR="001E03FA">
        <w:rPr>
          <w:rFonts w:ascii="Arial Nova" w:hAnsi="Arial Nova" w:cstheme="minorHAnsi"/>
        </w:rPr>
        <w:t>equipment that will stay permanently inside the cabinet</w:t>
      </w:r>
      <w:r w:rsidR="00D40A3E">
        <w:rPr>
          <w:rFonts w:ascii="Arial Nova" w:hAnsi="Arial Nova" w:cstheme="minorHAnsi"/>
        </w:rPr>
        <w:t xml:space="preserve"> is left inside at the time of vendor certification.</w:t>
      </w:r>
      <w:r w:rsidR="001E03FA">
        <w:rPr>
          <w:rFonts w:ascii="Arial Nova" w:hAnsi="Arial Nova" w:cstheme="minorHAnsi"/>
        </w:rPr>
        <w:t xml:space="preserve"> </w:t>
      </w:r>
    </w:p>
    <w:p w14:paraId="10C78C1B" w14:textId="71E0E335" w:rsidR="0092596D" w:rsidRPr="00D21EAB" w:rsidRDefault="00D21EAB" w:rsidP="00D21EAB">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In response to a question from the Committee, t</w:t>
      </w:r>
      <w:r w:rsidR="0092596D" w:rsidRPr="00D21EAB">
        <w:rPr>
          <w:rFonts w:ascii="Arial Nova" w:hAnsi="Arial Nova" w:cstheme="minorHAnsi"/>
        </w:rPr>
        <w:t xml:space="preserve">he Site confirmed </w:t>
      </w:r>
      <w:r>
        <w:rPr>
          <w:rFonts w:ascii="Arial Nova" w:hAnsi="Arial Nova" w:cstheme="minorHAnsi"/>
        </w:rPr>
        <w:t xml:space="preserve">that their </w:t>
      </w:r>
      <w:r w:rsidR="0092596D" w:rsidRPr="00D21EAB">
        <w:rPr>
          <w:rFonts w:ascii="Arial Nova" w:hAnsi="Arial Nova" w:cstheme="minorHAnsi"/>
        </w:rPr>
        <w:t xml:space="preserve">standard practice is </w:t>
      </w:r>
      <w:proofErr w:type="gramStart"/>
      <w:r w:rsidR="0092596D" w:rsidRPr="00D21EAB">
        <w:rPr>
          <w:rFonts w:ascii="Arial Nova" w:hAnsi="Arial Nova" w:cstheme="minorHAnsi"/>
        </w:rPr>
        <w:t>to not</w:t>
      </w:r>
      <w:proofErr w:type="gramEnd"/>
      <w:r w:rsidR="0092596D" w:rsidRPr="00D21EAB">
        <w:rPr>
          <w:rFonts w:ascii="Arial Nova" w:hAnsi="Arial Nova" w:cstheme="minorHAnsi"/>
        </w:rPr>
        <w:t xml:space="preserve"> place a sharps container inside the BSC</w:t>
      </w:r>
      <w:r>
        <w:rPr>
          <w:rFonts w:ascii="Arial Nova" w:hAnsi="Arial Nova" w:cstheme="minorHAnsi"/>
        </w:rPr>
        <w:t>,</w:t>
      </w:r>
      <w:r w:rsidR="0092596D" w:rsidRPr="00D21EAB">
        <w:rPr>
          <w:rFonts w:ascii="Arial Nova" w:hAnsi="Arial Nova" w:cstheme="minorHAnsi"/>
        </w:rPr>
        <w:t xml:space="preserve"> and that the Pharmacy plans on using CSTDs for preparation. The Committee suggested that the </w:t>
      </w:r>
      <w:r>
        <w:rPr>
          <w:rFonts w:ascii="Arial Nova" w:hAnsi="Arial Nova" w:cstheme="minorHAnsi"/>
        </w:rPr>
        <w:t>S</w:t>
      </w:r>
      <w:r w:rsidR="0092596D" w:rsidRPr="00D21EAB">
        <w:rPr>
          <w:rFonts w:ascii="Arial Nova" w:hAnsi="Arial Nova" w:cstheme="minorHAnsi"/>
        </w:rPr>
        <w:t>ite place a sharps container inside the BSC if the Sponsor requires the use of standard sharps. The Site had no concerns.</w:t>
      </w:r>
    </w:p>
    <w:p w14:paraId="5E00832B" w14:textId="144E57AC" w:rsidR="0092596D" w:rsidRPr="00D21EAB" w:rsidRDefault="0092596D" w:rsidP="00874DFB">
      <w:pPr>
        <w:pStyle w:val="ListParagraph"/>
        <w:widowControl/>
        <w:numPr>
          <w:ilvl w:val="1"/>
          <w:numId w:val="2"/>
        </w:numPr>
        <w:autoSpaceDE/>
        <w:autoSpaceDN/>
        <w:spacing w:after="160" w:line="259" w:lineRule="auto"/>
        <w:contextualSpacing/>
        <w:rPr>
          <w:rFonts w:ascii="Arial Nova" w:hAnsi="Arial Nova" w:cstheme="minorHAnsi"/>
        </w:rPr>
      </w:pPr>
      <w:r w:rsidRPr="00D21EAB">
        <w:rPr>
          <w:rFonts w:ascii="Arial Nova" w:hAnsi="Arial Nova" w:cstheme="minorHAnsi"/>
        </w:rPr>
        <w:t>The Committee recommended</w:t>
      </w:r>
      <w:r w:rsidR="00D21EAB">
        <w:rPr>
          <w:rFonts w:ascii="Arial Nova" w:hAnsi="Arial Nova" w:cstheme="minorHAnsi"/>
        </w:rPr>
        <w:t xml:space="preserve"> that</w:t>
      </w:r>
      <w:r w:rsidRPr="00D21EAB">
        <w:rPr>
          <w:rFonts w:ascii="Arial Nova" w:hAnsi="Arial Nova" w:cstheme="minorHAnsi"/>
        </w:rPr>
        <w:t xml:space="preserve"> the </w:t>
      </w:r>
      <w:r w:rsidR="00D21EAB">
        <w:rPr>
          <w:rFonts w:ascii="Arial Nova" w:hAnsi="Arial Nova" w:cstheme="minorHAnsi"/>
        </w:rPr>
        <w:t>S</w:t>
      </w:r>
      <w:r w:rsidRPr="00D21EAB">
        <w:rPr>
          <w:rFonts w:ascii="Arial Nova" w:hAnsi="Arial Nova" w:cstheme="minorHAnsi"/>
        </w:rPr>
        <w:t>ite consider placing a physical barrier between the BSC and the supply rack to reduce the potential for contamination of supplies.</w:t>
      </w:r>
    </w:p>
    <w:p w14:paraId="39EABFD8" w14:textId="5E0F5E28" w:rsidR="0092596D" w:rsidRPr="00D21EAB" w:rsidRDefault="0092596D" w:rsidP="009207F7">
      <w:pPr>
        <w:pStyle w:val="ListParagraph"/>
        <w:widowControl/>
        <w:numPr>
          <w:ilvl w:val="1"/>
          <w:numId w:val="2"/>
        </w:numPr>
        <w:autoSpaceDE/>
        <w:autoSpaceDN/>
        <w:spacing w:after="160" w:line="259" w:lineRule="auto"/>
        <w:contextualSpacing/>
        <w:rPr>
          <w:rFonts w:ascii="Arial Nova" w:hAnsi="Arial Nova" w:cstheme="minorHAnsi"/>
        </w:rPr>
      </w:pPr>
      <w:r w:rsidRPr="00D21EAB">
        <w:rPr>
          <w:rFonts w:ascii="Arial Nova" w:hAnsi="Arial Nova" w:cstheme="minorHAnsi"/>
        </w:rPr>
        <w:t xml:space="preserve">The Site confirmed the participant would be dosed on the exam table. The Site also confirmed the chairs in the room may have absorbable backing. The Committee requested </w:t>
      </w:r>
      <w:r w:rsidR="00D21EAB">
        <w:rPr>
          <w:rFonts w:ascii="Arial Nova" w:hAnsi="Arial Nova" w:cstheme="minorHAnsi"/>
        </w:rPr>
        <w:t xml:space="preserve">that </w:t>
      </w:r>
      <w:r w:rsidRPr="00D21EAB">
        <w:rPr>
          <w:rFonts w:ascii="Arial Nova" w:hAnsi="Arial Nova" w:cstheme="minorHAnsi"/>
        </w:rPr>
        <w:t xml:space="preserve">the </w:t>
      </w:r>
      <w:r w:rsidR="00D21EAB">
        <w:rPr>
          <w:rFonts w:ascii="Arial Nova" w:hAnsi="Arial Nova" w:cstheme="minorHAnsi"/>
        </w:rPr>
        <w:t>S</w:t>
      </w:r>
      <w:r w:rsidRPr="00D21EAB">
        <w:rPr>
          <w:rFonts w:ascii="Arial Nova" w:hAnsi="Arial Nova" w:cstheme="minorHAnsi"/>
        </w:rPr>
        <w:t>ite either remove or cover any chairs with absorbent fabric, or alternately</w:t>
      </w:r>
      <w:r w:rsidR="00E61B4E">
        <w:rPr>
          <w:rFonts w:ascii="Arial Nova" w:hAnsi="Arial Nova" w:cstheme="minorHAnsi"/>
        </w:rPr>
        <w:t>,</w:t>
      </w:r>
      <w:r w:rsidRPr="00D21EAB">
        <w:rPr>
          <w:rFonts w:ascii="Arial Nova" w:hAnsi="Arial Nova" w:cstheme="minorHAnsi"/>
        </w:rPr>
        <w:t xml:space="preserve"> given the small volume of agent, ensure that </w:t>
      </w:r>
      <w:r w:rsidR="00E61B4E">
        <w:rPr>
          <w:rFonts w:ascii="Arial Nova" w:hAnsi="Arial Nova" w:cstheme="minorHAnsi"/>
        </w:rPr>
        <w:t xml:space="preserve">the </w:t>
      </w:r>
      <w:r w:rsidRPr="00D21EAB">
        <w:rPr>
          <w:rFonts w:ascii="Arial Nova" w:hAnsi="Arial Nova" w:cstheme="minorHAnsi"/>
        </w:rPr>
        <w:t xml:space="preserve">agent is handled at least 6 feet away. The Site noted they would remove the chairs, </w:t>
      </w:r>
      <w:r w:rsidR="00E61B4E">
        <w:rPr>
          <w:rFonts w:ascii="Arial Nova" w:hAnsi="Arial Nova" w:cstheme="minorHAnsi"/>
        </w:rPr>
        <w:t xml:space="preserve">and </w:t>
      </w:r>
      <w:r w:rsidRPr="00D21EAB">
        <w:rPr>
          <w:rFonts w:ascii="Arial Nova" w:hAnsi="Arial Nova" w:cstheme="minorHAnsi"/>
        </w:rPr>
        <w:t>the Committee had no questions.</w:t>
      </w:r>
    </w:p>
    <w:p w14:paraId="76AAFF97" w14:textId="05CF7CFC" w:rsidR="0092596D" w:rsidRPr="00E61B4E" w:rsidRDefault="00E61B4E" w:rsidP="00D4137D">
      <w:pPr>
        <w:pStyle w:val="ListParagraph"/>
        <w:widowControl/>
        <w:numPr>
          <w:ilvl w:val="1"/>
          <w:numId w:val="2"/>
        </w:numPr>
        <w:autoSpaceDE/>
        <w:autoSpaceDN/>
        <w:spacing w:after="160" w:line="259" w:lineRule="auto"/>
        <w:contextualSpacing/>
        <w:rPr>
          <w:rFonts w:ascii="Arial Nova" w:hAnsi="Arial Nova" w:cstheme="minorHAnsi"/>
        </w:rPr>
      </w:pPr>
      <w:r>
        <w:rPr>
          <w:rFonts w:ascii="Arial Nova" w:hAnsi="Arial Nova" w:cstheme="minorHAnsi"/>
        </w:rPr>
        <w:t xml:space="preserve">In response to a question from the Committee, </w:t>
      </w:r>
      <w:r w:rsidR="0092596D" w:rsidRPr="00E61B4E">
        <w:rPr>
          <w:rFonts w:ascii="Arial Nova" w:hAnsi="Arial Nova" w:cstheme="minorHAnsi"/>
        </w:rPr>
        <w:t xml:space="preserve">the Site confirmed they would affix a </w:t>
      </w:r>
      <w:r>
        <w:rPr>
          <w:rFonts w:ascii="Arial Nova" w:hAnsi="Arial Nova" w:cstheme="minorHAnsi"/>
        </w:rPr>
        <w:t xml:space="preserve">larger </w:t>
      </w:r>
      <w:r w:rsidR="0092596D" w:rsidRPr="00E61B4E">
        <w:rPr>
          <w:rFonts w:ascii="Arial Nova" w:hAnsi="Arial Nova" w:cstheme="minorHAnsi"/>
        </w:rPr>
        <w:t>eyewash placard</w:t>
      </w:r>
      <w:r>
        <w:rPr>
          <w:rFonts w:ascii="Arial Nova" w:hAnsi="Arial Nova" w:cstheme="minorHAnsi"/>
        </w:rPr>
        <w:t xml:space="preserve"> </w:t>
      </w:r>
      <w:r w:rsidRPr="00E61B4E">
        <w:rPr>
          <w:rFonts w:ascii="Arial Nova" w:hAnsi="Arial Nova" w:cstheme="minorHAnsi"/>
        </w:rPr>
        <w:t>to the wall behind the eyewash in the dosing room</w:t>
      </w:r>
      <w:r>
        <w:rPr>
          <w:rFonts w:ascii="Arial Nova" w:hAnsi="Arial Nova" w:cstheme="minorHAnsi"/>
        </w:rPr>
        <w:t xml:space="preserve">, </w:t>
      </w:r>
      <w:proofErr w:type="gramStart"/>
      <w:r w:rsidR="0092596D" w:rsidRPr="00E61B4E">
        <w:rPr>
          <w:rFonts w:ascii="Arial Nova" w:hAnsi="Arial Nova" w:cstheme="minorHAnsi"/>
        </w:rPr>
        <w:t>similar to</w:t>
      </w:r>
      <w:proofErr w:type="gramEnd"/>
      <w:r w:rsidR="0092596D" w:rsidRPr="00E61B4E">
        <w:rPr>
          <w:rFonts w:ascii="Arial Nova" w:hAnsi="Arial Nova" w:cstheme="minorHAnsi"/>
        </w:rPr>
        <w:t xml:space="preserve"> the one in the </w:t>
      </w:r>
      <w:r>
        <w:rPr>
          <w:rFonts w:ascii="Arial Nova" w:hAnsi="Arial Nova" w:cstheme="minorHAnsi"/>
        </w:rPr>
        <w:t>P</w:t>
      </w:r>
      <w:r w:rsidR="0092596D" w:rsidRPr="00E61B4E">
        <w:rPr>
          <w:rFonts w:ascii="Arial Nova" w:hAnsi="Arial Nova" w:cstheme="minorHAnsi"/>
        </w:rPr>
        <w:t>harmacy</w:t>
      </w:r>
      <w:r>
        <w:rPr>
          <w:rFonts w:ascii="Arial Nova" w:hAnsi="Arial Nova" w:cstheme="minorHAnsi"/>
        </w:rPr>
        <w:t>.</w:t>
      </w:r>
    </w:p>
    <w:p w14:paraId="68F66D07" w14:textId="1912EB09" w:rsidR="0092596D" w:rsidRPr="00AB2A58" w:rsidRDefault="0092596D" w:rsidP="00C8127C">
      <w:pPr>
        <w:pStyle w:val="ListParagraph"/>
        <w:widowControl/>
        <w:numPr>
          <w:ilvl w:val="1"/>
          <w:numId w:val="2"/>
        </w:numPr>
        <w:autoSpaceDE/>
        <w:autoSpaceDN/>
        <w:spacing w:after="160" w:line="259" w:lineRule="auto"/>
        <w:contextualSpacing/>
        <w:rPr>
          <w:rFonts w:ascii="Arial Nova" w:hAnsi="Arial Nova" w:cstheme="minorHAnsi"/>
        </w:rPr>
      </w:pPr>
      <w:r w:rsidRPr="00AB2A58">
        <w:rPr>
          <w:rFonts w:ascii="Arial Nova" w:hAnsi="Arial Nova" w:cstheme="minorHAnsi"/>
        </w:rPr>
        <w:t>The Site confirmed that there is a biohazard label on non-sharps dosing waste container.</w:t>
      </w:r>
    </w:p>
    <w:p w14:paraId="2BB93355" w14:textId="4DD1C95A" w:rsidR="0092596D" w:rsidRPr="00AB2A58" w:rsidRDefault="0092596D" w:rsidP="0031380C">
      <w:pPr>
        <w:pStyle w:val="ListParagraph"/>
        <w:widowControl/>
        <w:numPr>
          <w:ilvl w:val="1"/>
          <w:numId w:val="2"/>
        </w:numPr>
        <w:autoSpaceDE/>
        <w:autoSpaceDN/>
        <w:spacing w:after="160" w:line="259" w:lineRule="auto"/>
        <w:contextualSpacing/>
        <w:rPr>
          <w:rFonts w:ascii="Arial Nova" w:hAnsi="Arial Nova" w:cstheme="minorHAnsi"/>
        </w:rPr>
      </w:pPr>
      <w:r w:rsidRPr="00AB2A58">
        <w:rPr>
          <w:rFonts w:ascii="Arial Nova" w:hAnsi="Arial Nova" w:cstheme="minorHAnsi"/>
        </w:rPr>
        <w:t>The Site confirmed once the storage unit is received</w:t>
      </w:r>
      <w:r w:rsidR="00AB2A58">
        <w:rPr>
          <w:rFonts w:ascii="Arial Nova" w:hAnsi="Arial Nova" w:cstheme="minorHAnsi"/>
        </w:rPr>
        <w:t>,</w:t>
      </w:r>
      <w:r w:rsidRPr="00AB2A58">
        <w:rPr>
          <w:rFonts w:ascii="Arial Nova" w:hAnsi="Arial Nova" w:cstheme="minorHAnsi"/>
        </w:rPr>
        <w:t xml:space="preserve"> they will send a photo </w:t>
      </w:r>
      <w:r w:rsidR="00AB2A58">
        <w:rPr>
          <w:rFonts w:ascii="Arial Nova" w:hAnsi="Arial Nova" w:cstheme="minorHAnsi"/>
        </w:rPr>
        <w:t xml:space="preserve">of the unit </w:t>
      </w:r>
      <w:r w:rsidRPr="00AB2A58">
        <w:rPr>
          <w:rFonts w:ascii="Arial Nova" w:hAnsi="Arial Nova" w:cstheme="minorHAnsi"/>
        </w:rPr>
        <w:t>with biohazard sign affixed.</w:t>
      </w:r>
    </w:p>
    <w:p w14:paraId="0597C956" w14:textId="77777777" w:rsidR="003F2061" w:rsidRPr="00ED263E" w:rsidRDefault="003F2061" w:rsidP="003F2061">
      <w:pPr>
        <w:pStyle w:val="ListParagraph"/>
        <w:rPr>
          <w:rFonts w:ascii="Arial Nova" w:hAnsi="Arial Nova" w:cstheme="minorHAnsi"/>
        </w:rPr>
      </w:pPr>
    </w:p>
    <w:p w14:paraId="2B1391D4" w14:textId="5761FA1C" w:rsidR="003F2061" w:rsidRPr="0092596D" w:rsidRDefault="61F6F9FA" w:rsidP="61F6F9FA">
      <w:pPr>
        <w:ind w:left="360"/>
        <w:rPr>
          <w:rFonts w:ascii="Arial Nova" w:hAnsi="Arial Nova" w:cstheme="minorBidi"/>
        </w:rPr>
      </w:pPr>
      <w:r w:rsidRPr="00ED263E">
        <w:rPr>
          <w:rFonts w:ascii="Arial Nova" w:hAnsi="Arial Nova" w:cstheme="minorBidi"/>
          <w:b/>
          <w:bCs/>
        </w:rPr>
        <w:t>Motion</w:t>
      </w:r>
      <w:r w:rsidRPr="0092596D">
        <w:rPr>
          <w:rFonts w:ascii="Arial Nova" w:hAnsi="Arial Nova" w:cstheme="minorBidi"/>
          <w:b/>
          <w:bCs/>
        </w:rPr>
        <w:t xml:space="preserve">: </w:t>
      </w:r>
      <w:r w:rsidRPr="0092596D">
        <w:rPr>
          <w:rFonts w:ascii="Arial Nova" w:hAnsi="Arial Nova" w:cstheme="minorBidi"/>
        </w:rPr>
        <w:t xml:space="preserve">A motion 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Content>
          <w:r w:rsidRPr="0092596D">
            <w:rPr>
              <w:rFonts w:ascii="Arial Nova" w:hAnsi="Arial Nova" w:cstheme="minorBidi"/>
            </w:rPr>
            <w:t>Full Approval</w:t>
          </w:r>
        </w:sdtContent>
      </w:sdt>
      <w:r w:rsidRPr="0092596D">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Content>
          <w:r w:rsidR="007220B0" w:rsidRPr="0092596D">
            <w:rPr>
              <w:rFonts w:ascii="Arial Nova" w:hAnsi="Arial Nova" w:cstheme="minorBidi"/>
            </w:rPr>
            <w:t>BSL-1 plus Standard Precautions</w:t>
          </w:r>
        </w:sdtContent>
      </w:sdt>
      <w:r w:rsidRPr="0092596D">
        <w:rPr>
          <w:rFonts w:ascii="Arial Nova" w:hAnsi="Arial Nova" w:cstheme="minorBidi"/>
        </w:rPr>
        <w:t xml:space="preserve"> was passed by unanimous</w:t>
      </w:r>
      <w:r w:rsidR="007220B0" w:rsidRPr="0092596D">
        <w:rPr>
          <w:rFonts w:ascii="Arial Nova" w:hAnsi="Arial Nova" w:cstheme="minorBidi"/>
        </w:rPr>
        <w:t xml:space="preserve"> </w:t>
      </w:r>
      <w:r w:rsidRPr="0092596D">
        <w:rPr>
          <w:rFonts w:ascii="Arial Nova" w:hAnsi="Arial Nova" w:cstheme="minorBidi"/>
        </w:rPr>
        <w:t>vote. There were no</w:t>
      </w:r>
      <w:r w:rsidR="007220B0" w:rsidRPr="0092596D">
        <w:rPr>
          <w:rFonts w:ascii="Arial Nova" w:hAnsi="Arial Nova" w:cstheme="minorBidi"/>
        </w:rPr>
        <w:t xml:space="preserve"> </w:t>
      </w:r>
      <w:r w:rsidRPr="0092596D">
        <w:rPr>
          <w:rFonts w:ascii="Arial Nova" w:hAnsi="Arial Nova" w:cstheme="minorBidi"/>
        </w:rPr>
        <w:t>votes against and no</w:t>
      </w:r>
      <w:r w:rsidR="007220B0" w:rsidRPr="0092596D">
        <w:rPr>
          <w:rFonts w:ascii="Arial Nova" w:hAnsi="Arial Nova" w:cstheme="minorBidi"/>
        </w:rPr>
        <w:t xml:space="preserve"> </w:t>
      </w:r>
      <w:r w:rsidRPr="0092596D">
        <w:rPr>
          <w:rFonts w:ascii="Arial Nova" w:hAnsi="Arial Nova" w:cstheme="minorBidi"/>
        </w:rPr>
        <w:t xml:space="preserve">abstentions. </w:t>
      </w:r>
    </w:p>
    <w:p w14:paraId="5D0D156E" w14:textId="77777777" w:rsidR="00550CCD" w:rsidRPr="0092596D" w:rsidRDefault="00550CCD" w:rsidP="003F2061">
      <w:pPr>
        <w:ind w:left="360"/>
        <w:rPr>
          <w:rFonts w:ascii="Arial Nova" w:hAnsi="Arial Nova" w:cstheme="minorHAnsi"/>
        </w:rPr>
      </w:pPr>
    </w:p>
    <w:p w14:paraId="28CE4497" w14:textId="3338ABF5" w:rsidR="003F2061" w:rsidRPr="0092596D"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92596D">
        <w:rPr>
          <w:rFonts w:ascii="Arial Nova" w:hAnsi="Arial Nova" w:cstheme="minorHAnsi"/>
        </w:rPr>
        <w:t xml:space="preserve">Contingencies stated by the Committee: </w:t>
      </w:r>
      <w:r w:rsidR="009D088F" w:rsidRPr="0092596D">
        <w:rPr>
          <w:rFonts w:ascii="Arial Nova" w:hAnsi="Arial Nova" w:cstheme="minorHAnsi"/>
        </w:rPr>
        <w:t>None</w:t>
      </w:r>
    </w:p>
    <w:p w14:paraId="304E2896" w14:textId="77777777" w:rsidR="006A41E5" w:rsidRPr="0092596D" w:rsidRDefault="006A41E5" w:rsidP="006A41E5">
      <w:pPr>
        <w:pStyle w:val="ListParagraph"/>
        <w:widowControl/>
        <w:autoSpaceDE/>
        <w:autoSpaceDN/>
        <w:ind w:left="1440"/>
        <w:contextualSpacing/>
        <w:rPr>
          <w:rFonts w:ascii="Arial Nova" w:hAnsi="Arial Nova" w:cstheme="minorHAnsi"/>
          <w:bCs/>
        </w:rPr>
      </w:pPr>
    </w:p>
    <w:p w14:paraId="4485AB6E" w14:textId="70AA9973" w:rsidR="003F2061" w:rsidRPr="0092596D" w:rsidRDefault="003F2061" w:rsidP="00550CCD">
      <w:pPr>
        <w:pStyle w:val="ListParagraph"/>
        <w:widowControl/>
        <w:numPr>
          <w:ilvl w:val="0"/>
          <w:numId w:val="5"/>
        </w:numPr>
        <w:autoSpaceDE/>
        <w:autoSpaceDN/>
        <w:spacing w:after="160" w:line="259" w:lineRule="auto"/>
        <w:contextualSpacing/>
        <w:rPr>
          <w:rFonts w:ascii="Arial Nova" w:hAnsi="Arial Nova" w:cstheme="minorHAnsi"/>
        </w:rPr>
      </w:pPr>
      <w:r w:rsidRPr="0092596D">
        <w:rPr>
          <w:rFonts w:ascii="Arial Nova" w:hAnsi="Arial Nova" w:cstheme="minorHAnsi"/>
        </w:rPr>
        <w:t xml:space="preserve">Stipulations stated by the Committee: </w:t>
      </w:r>
      <w:r w:rsidR="006A41E5" w:rsidRPr="0092596D">
        <w:rPr>
          <w:rFonts w:ascii="Arial Nova" w:hAnsi="Arial Nova" w:cstheme="minorHAnsi"/>
        </w:rPr>
        <w:t>None</w:t>
      </w:r>
    </w:p>
    <w:p w14:paraId="17AC0E04" w14:textId="77777777" w:rsidR="007158EF" w:rsidRPr="0092596D" w:rsidRDefault="007158EF" w:rsidP="61F6F9FA">
      <w:pPr>
        <w:rPr>
          <w:rFonts w:ascii="Arial Nova" w:hAnsi="Arial Nova" w:cstheme="minorBidi"/>
        </w:rPr>
      </w:pPr>
    </w:p>
    <w:p w14:paraId="3EA27B35" w14:textId="5438A0A4" w:rsidR="007158EF" w:rsidRPr="00ED263E" w:rsidRDefault="61F6F9FA" w:rsidP="61F6F9FA">
      <w:pPr>
        <w:rPr>
          <w:rFonts w:ascii="Arial Nova" w:hAnsi="Arial Nova" w:cstheme="minorBidi"/>
        </w:rPr>
      </w:pPr>
      <w:r w:rsidRPr="00ED263E">
        <w:rPr>
          <w:rFonts w:ascii="Arial Nova" w:hAnsi="Arial Nova" w:cstheme="minorBidi"/>
          <w:b/>
          <w:bCs/>
        </w:rPr>
        <w:lastRenderedPageBreak/>
        <w:t xml:space="preserve">Review of Incidents: </w:t>
      </w:r>
      <w:r w:rsidRPr="00ED263E">
        <w:rPr>
          <w:rFonts w:ascii="Arial Nova" w:hAnsi="Arial Nova" w:cstheme="minorBidi"/>
        </w:rPr>
        <w:t xml:space="preserve">Nothing to report. </w:t>
      </w:r>
    </w:p>
    <w:p w14:paraId="4E512DB4" w14:textId="77777777" w:rsidR="007158EF" w:rsidRPr="00ED263E" w:rsidRDefault="007158EF" w:rsidP="61F6F9FA">
      <w:pPr>
        <w:rPr>
          <w:rFonts w:ascii="Arial Nova" w:hAnsi="Arial Nova" w:cstheme="minorBidi"/>
        </w:rPr>
      </w:pPr>
    </w:p>
    <w:p w14:paraId="2DF385BF" w14:textId="1B779EBA" w:rsidR="0045605A" w:rsidRPr="00ED263E" w:rsidRDefault="61F6F9FA" w:rsidP="61F6F9FA">
      <w:pPr>
        <w:pStyle w:val="ListParagraph"/>
        <w:widowControl/>
        <w:autoSpaceDE/>
        <w:autoSpaceDN/>
        <w:contextualSpacing/>
        <w:rPr>
          <w:rFonts w:ascii="Arial Nova" w:hAnsi="Arial Nova" w:cstheme="minorBidi"/>
          <w:b/>
          <w:bCs/>
        </w:rPr>
      </w:pPr>
      <w:r w:rsidRPr="00ED263E">
        <w:rPr>
          <w:rFonts w:ascii="Arial Nova" w:hAnsi="Arial Nova" w:cstheme="minorBidi"/>
          <w:b/>
          <w:bCs/>
        </w:rPr>
        <w:t xml:space="preserve">IBC Training: </w:t>
      </w:r>
      <w:r w:rsidRPr="00ED263E">
        <w:rPr>
          <w:rFonts w:ascii="Arial Nova" w:hAnsi="Arial Nova" w:cstheme="minorBidi"/>
        </w:rPr>
        <w:t xml:space="preserve">Nothing to report. </w:t>
      </w:r>
    </w:p>
    <w:p w14:paraId="3CB4DFBA" w14:textId="77777777" w:rsidR="0045605A" w:rsidRPr="00ED263E"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3719BF" w:rsidRDefault="1C1AA535" w:rsidP="1C1AA535">
      <w:pPr>
        <w:pStyle w:val="ListParagraph"/>
        <w:widowControl/>
        <w:autoSpaceDE/>
        <w:autoSpaceDN/>
        <w:ind w:left="450" w:hanging="450"/>
        <w:contextualSpacing/>
        <w:rPr>
          <w:rFonts w:ascii="Arial Nova" w:hAnsi="Arial Nova" w:cstheme="minorBidi"/>
          <w:b/>
          <w:bCs/>
        </w:rPr>
      </w:pPr>
      <w:r w:rsidRPr="00ED263E">
        <w:rPr>
          <w:rFonts w:ascii="Arial Nova" w:hAnsi="Arial Nova" w:cstheme="minorBidi"/>
          <w:b/>
          <w:bCs/>
        </w:rPr>
        <w:t>Reminder of IBC Approval Requiremen</w:t>
      </w:r>
      <w:r w:rsidRPr="003719BF">
        <w:rPr>
          <w:rFonts w:ascii="Arial Nova" w:hAnsi="Arial Nova" w:cstheme="minorBidi"/>
          <w:b/>
          <w:bCs/>
        </w:rPr>
        <w:t xml:space="preserve">ts. </w:t>
      </w:r>
    </w:p>
    <w:p w14:paraId="2D409D03" w14:textId="77777777" w:rsidR="003F2061" w:rsidRPr="003719BF" w:rsidRDefault="003F2061" w:rsidP="003F2061">
      <w:pPr>
        <w:pStyle w:val="ListParagraph"/>
        <w:ind w:left="450"/>
        <w:rPr>
          <w:rFonts w:ascii="Arial Nova" w:hAnsi="Arial Nova" w:cstheme="minorHAnsi"/>
          <w:b/>
          <w:bCs/>
        </w:rPr>
      </w:pPr>
    </w:p>
    <w:p w14:paraId="3EB7DA23" w14:textId="3B554B0C" w:rsidR="00DB1474" w:rsidRPr="003719BF" w:rsidRDefault="1C1AA535" w:rsidP="1C1AA535">
      <w:pPr>
        <w:pStyle w:val="ListParagraph"/>
        <w:widowControl/>
        <w:autoSpaceDE/>
        <w:autoSpaceDN/>
        <w:ind w:left="450" w:hanging="450"/>
        <w:contextualSpacing/>
        <w:rPr>
          <w:rFonts w:ascii="Arial Nova" w:hAnsi="Arial Nova" w:cstheme="minorBidi"/>
        </w:rPr>
      </w:pPr>
      <w:r w:rsidRPr="003719BF">
        <w:rPr>
          <w:rFonts w:ascii="Arial Nova" w:hAnsi="Arial Nova" w:cstheme="minorBidi"/>
          <w:b/>
          <w:bCs/>
        </w:rPr>
        <w:t>Adjournment:</w:t>
      </w:r>
      <w:r w:rsidRPr="003719BF">
        <w:rPr>
          <w:rFonts w:ascii="Arial Nova" w:hAnsi="Arial Nova" w:cstheme="minorBidi"/>
        </w:rPr>
        <w:t xml:space="preserve"> </w:t>
      </w:r>
      <w:r w:rsidR="6E51A715" w:rsidRPr="003719BF">
        <w:rPr>
          <w:rFonts w:ascii="Arial Nova" w:hAnsi="Arial Nova" w:cstheme="minorBidi"/>
        </w:rPr>
        <w:t xml:space="preserve">The IBC Chair adjourned the meeting at </w:t>
      </w:r>
      <w:r w:rsidR="007220B0" w:rsidRPr="003719BF">
        <w:rPr>
          <w:rFonts w:ascii="Arial Nova" w:eastAsia="Arial" w:hAnsi="Arial Nova" w:cstheme="minorBidi"/>
        </w:rPr>
        <w:t>12:</w:t>
      </w:r>
      <w:r w:rsidR="00583ADD" w:rsidRPr="003719BF">
        <w:rPr>
          <w:rFonts w:ascii="Arial Nova" w:eastAsia="Arial" w:hAnsi="Arial Nova" w:cstheme="minorBidi"/>
        </w:rPr>
        <w:t>3</w:t>
      </w:r>
      <w:r w:rsidR="007E3430" w:rsidRPr="003719BF">
        <w:rPr>
          <w:rFonts w:ascii="Arial Nova" w:eastAsia="Arial" w:hAnsi="Arial Nova" w:cstheme="minorBidi"/>
        </w:rPr>
        <w:t>1</w:t>
      </w:r>
      <w:r w:rsidRPr="003719BF">
        <w:rPr>
          <w:rFonts w:ascii="Arial Nova" w:eastAsia="Arial" w:hAnsi="Arial Nova" w:cstheme="minorBidi"/>
        </w:rPr>
        <w:t xml:space="preserve"> PM</w:t>
      </w:r>
      <w:r w:rsidR="00583ADD" w:rsidRPr="003719BF">
        <w:rPr>
          <w:rFonts w:ascii="Arial Nova" w:eastAsia="Arial" w:hAnsi="Arial Nova" w:cstheme="minorBidi"/>
        </w:rPr>
        <w:t xml:space="preserve"> Eastern Time</w:t>
      </w:r>
      <w:r w:rsidRPr="003719BF">
        <w:rPr>
          <w:rFonts w:ascii="Arial Nova" w:eastAsia="Arial" w:hAnsi="Arial Nova" w:cstheme="minorBidi"/>
        </w:rPr>
        <w:t xml:space="preserve">  </w:t>
      </w:r>
    </w:p>
    <w:p w14:paraId="2062EACE" w14:textId="77777777" w:rsidR="00215AA7" w:rsidRPr="003719BF" w:rsidRDefault="00215AA7" w:rsidP="00215AA7">
      <w:pPr>
        <w:pStyle w:val="ListParagraph"/>
        <w:rPr>
          <w:rFonts w:ascii="Arial Nova" w:hAnsi="Arial Nova" w:cstheme="minorHAnsi"/>
        </w:rPr>
      </w:pPr>
    </w:p>
    <w:p w14:paraId="6BAC91CE" w14:textId="2BE82B03" w:rsidR="00215AA7" w:rsidRDefault="1C1AA535" w:rsidP="1C1AA535">
      <w:pPr>
        <w:rPr>
          <w:rFonts w:ascii="Arial Nova" w:hAnsi="Arial Nova" w:cstheme="minorBidi"/>
          <w:b/>
          <w:bCs/>
        </w:rPr>
      </w:pPr>
      <w:r w:rsidRPr="003719BF">
        <w:rPr>
          <w:rFonts w:ascii="Arial Nova" w:hAnsi="Arial Nova" w:cstheme="minorBidi"/>
          <w:b/>
          <w:bCs/>
        </w:rPr>
        <w:t xml:space="preserve">Post-Meeting Pre-Approval Note: </w:t>
      </w:r>
      <w:r w:rsidRPr="003719BF">
        <w:rPr>
          <w:rFonts w:ascii="Arial Nova" w:hAnsi="Arial Nova" w:cstheme="minorBidi"/>
        </w:rPr>
        <w:t>None</w:t>
      </w:r>
    </w:p>
    <w:p w14:paraId="590AE857" w14:textId="77777777" w:rsidR="00472A51" w:rsidRDefault="00472A51" w:rsidP="1C1AA535">
      <w:pPr>
        <w:rPr>
          <w:rFonts w:ascii="Arial Nova" w:hAnsi="Arial Nova" w:cstheme="minorBidi"/>
          <w:b/>
          <w:bCs/>
        </w:rPr>
      </w:pPr>
    </w:p>
    <w:sectPr w:rsidR="00472A51"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27BEF" w14:textId="77777777" w:rsidR="003D5665" w:rsidRDefault="003D5665" w:rsidP="00182BC2">
      <w:r>
        <w:separator/>
      </w:r>
    </w:p>
  </w:endnote>
  <w:endnote w:type="continuationSeparator" w:id="0">
    <w:p w14:paraId="7ED22D5C" w14:textId="77777777" w:rsidR="003D5665" w:rsidRDefault="003D5665" w:rsidP="00182BC2">
      <w:r>
        <w:continuationSeparator/>
      </w:r>
    </w:p>
  </w:endnote>
  <w:endnote w:type="continuationNotice" w:id="1">
    <w:p w14:paraId="3D6777B8" w14:textId="77777777" w:rsidR="003D5665" w:rsidRDefault="003D56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69540" w14:textId="77777777" w:rsidR="003D5665" w:rsidRDefault="003D5665" w:rsidP="00182BC2">
      <w:r>
        <w:separator/>
      </w:r>
    </w:p>
  </w:footnote>
  <w:footnote w:type="continuationSeparator" w:id="0">
    <w:p w14:paraId="4325B176" w14:textId="77777777" w:rsidR="003D5665" w:rsidRDefault="003D5665" w:rsidP="00182BC2">
      <w:r>
        <w:continuationSeparator/>
      </w:r>
    </w:p>
  </w:footnote>
  <w:footnote w:type="continuationNotice" w:id="1">
    <w:p w14:paraId="1B21367E" w14:textId="77777777" w:rsidR="003D5665" w:rsidRDefault="003D56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52956CD7"/>
    <w:multiLevelType w:val="hybridMultilevel"/>
    <w:tmpl w:val="1E389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9"/>
  </w:num>
  <w:num w:numId="4" w16cid:durableId="1269658334">
    <w:abstractNumId w:val="7"/>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8"/>
  </w:num>
  <w:num w:numId="10" w16cid:durableId="15178916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755"/>
    <w:rsid w:val="00007D14"/>
    <w:rsid w:val="000121C1"/>
    <w:rsid w:val="0002421B"/>
    <w:rsid w:val="00036A5E"/>
    <w:rsid w:val="0005527C"/>
    <w:rsid w:val="0008133E"/>
    <w:rsid w:val="00083660"/>
    <w:rsid w:val="00084E4A"/>
    <w:rsid w:val="0008653A"/>
    <w:rsid w:val="00090773"/>
    <w:rsid w:val="00093CA2"/>
    <w:rsid w:val="00097633"/>
    <w:rsid w:val="000A2A76"/>
    <w:rsid w:val="000A40FD"/>
    <w:rsid w:val="000B03AC"/>
    <w:rsid w:val="000B0B66"/>
    <w:rsid w:val="000C0CB2"/>
    <w:rsid w:val="000C3DC4"/>
    <w:rsid w:val="000D4EE9"/>
    <w:rsid w:val="000D5066"/>
    <w:rsid w:val="000E127F"/>
    <w:rsid w:val="000E1C61"/>
    <w:rsid w:val="000F3DDA"/>
    <w:rsid w:val="000F4495"/>
    <w:rsid w:val="00105726"/>
    <w:rsid w:val="001520FC"/>
    <w:rsid w:val="0015300D"/>
    <w:rsid w:val="00155F3F"/>
    <w:rsid w:val="0016167E"/>
    <w:rsid w:val="00171347"/>
    <w:rsid w:val="0017280F"/>
    <w:rsid w:val="0017469F"/>
    <w:rsid w:val="00176135"/>
    <w:rsid w:val="00182BC2"/>
    <w:rsid w:val="00194B61"/>
    <w:rsid w:val="00195A0D"/>
    <w:rsid w:val="001A6593"/>
    <w:rsid w:val="001A6B12"/>
    <w:rsid w:val="001B1558"/>
    <w:rsid w:val="001B55A4"/>
    <w:rsid w:val="001C6EAE"/>
    <w:rsid w:val="001D06E7"/>
    <w:rsid w:val="001D2EF0"/>
    <w:rsid w:val="001E03FA"/>
    <w:rsid w:val="001E4F15"/>
    <w:rsid w:val="001E6A01"/>
    <w:rsid w:val="001F1967"/>
    <w:rsid w:val="00200729"/>
    <w:rsid w:val="00215AA7"/>
    <w:rsid w:val="00216448"/>
    <w:rsid w:val="0025504D"/>
    <w:rsid w:val="00267171"/>
    <w:rsid w:val="002747AC"/>
    <w:rsid w:val="00277071"/>
    <w:rsid w:val="002845AA"/>
    <w:rsid w:val="0028654E"/>
    <w:rsid w:val="00293F92"/>
    <w:rsid w:val="002B17A9"/>
    <w:rsid w:val="002B227E"/>
    <w:rsid w:val="002B631F"/>
    <w:rsid w:val="002C5E1E"/>
    <w:rsid w:val="002D0106"/>
    <w:rsid w:val="002D4702"/>
    <w:rsid w:val="002E2BE9"/>
    <w:rsid w:val="002E3F7A"/>
    <w:rsid w:val="002F4DE2"/>
    <w:rsid w:val="002F5594"/>
    <w:rsid w:val="002F68B5"/>
    <w:rsid w:val="0030254F"/>
    <w:rsid w:val="003071A0"/>
    <w:rsid w:val="00314D88"/>
    <w:rsid w:val="003367AE"/>
    <w:rsid w:val="00341181"/>
    <w:rsid w:val="0035107D"/>
    <w:rsid w:val="00351124"/>
    <w:rsid w:val="00351BAD"/>
    <w:rsid w:val="00352BD1"/>
    <w:rsid w:val="003719BF"/>
    <w:rsid w:val="00373336"/>
    <w:rsid w:val="00375092"/>
    <w:rsid w:val="00376A66"/>
    <w:rsid w:val="00381344"/>
    <w:rsid w:val="0038273A"/>
    <w:rsid w:val="0038620E"/>
    <w:rsid w:val="00390D1A"/>
    <w:rsid w:val="0039111F"/>
    <w:rsid w:val="00395911"/>
    <w:rsid w:val="00396586"/>
    <w:rsid w:val="003A37D5"/>
    <w:rsid w:val="003B0AB7"/>
    <w:rsid w:val="003C3ACE"/>
    <w:rsid w:val="003C60C9"/>
    <w:rsid w:val="003D5665"/>
    <w:rsid w:val="003E16E6"/>
    <w:rsid w:val="003E56A7"/>
    <w:rsid w:val="003E68E3"/>
    <w:rsid w:val="003F12D5"/>
    <w:rsid w:val="003F2061"/>
    <w:rsid w:val="003F3CE3"/>
    <w:rsid w:val="004059E7"/>
    <w:rsid w:val="00405E52"/>
    <w:rsid w:val="004145B5"/>
    <w:rsid w:val="00423BF6"/>
    <w:rsid w:val="0043546C"/>
    <w:rsid w:val="00444886"/>
    <w:rsid w:val="00452596"/>
    <w:rsid w:val="0045605A"/>
    <w:rsid w:val="00463844"/>
    <w:rsid w:val="004718A5"/>
    <w:rsid w:val="004718D8"/>
    <w:rsid w:val="00471FA8"/>
    <w:rsid w:val="00472A51"/>
    <w:rsid w:val="00474B34"/>
    <w:rsid w:val="004905A2"/>
    <w:rsid w:val="004E7F65"/>
    <w:rsid w:val="004F031E"/>
    <w:rsid w:val="004F1D6E"/>
    <w:rsid w:val="004F2FA1"/>
    <w:rsid w:val="004F322E"/>
    <w:rsid w:val="00506763"/>
    <w:rsid w:val="005175A9"/>
    <w:rsid w:val="0052123E"/>
    <w:rsid w:val="00523D2B"/>
    <w:rsid w:val="005329CD"/>
    <w:rsid w:val="0053529E"/>
    <w:rsid w:val="00535DDD"/>
    <w:rsid w:val="00540D10"/>
    <w:rsid w:val="00540E09"/>
    <w:rsid w:val="00544BCB"/>
    <w:rsid w:val="005478C1"/>
    <w:rsid w:val="0055044D"/>
    <w:rsid w:val="00550CCD"/>
    <w:rsid w:val="00553066"/>
    <w:rsid w:val="0057519F"/>
    <w:rsid w:val="0058097D"/>
    <w:rsid w:val="00583ADD"/>
    <w:rsid w:val="00586FAB"/>
    <w:rsid w:val="0059688F"/>
    <w:rsid w:val="005A048C"/>
    <w:rsid w:val="005B29B1"/>
    <w:rsid w:val="005B6620"/>
    <w:rsid w:val="005B7D00"/>
    <w:rsid w:val="005C4203"/>
    <w:rsid w:val="005E40E9"/>
    <w:rsid w:val="005F17A2"/>
    <w:rsid w:val="0060200A"/>
    <w:rsid w:val="00610339"/>
    <w:rsid w:val="00610598"/>
    <w:rsid w:val="00610D35"/>
    <w:rsid w:val="0061693E"/>
    <w:rsid w:val="00631599"/>
    <w:rsid w:val="00654B31"/>
    <w:rsid w:val="0066527F"/>
    <w:rsid w:val="00666F5E"/>
    <w:rsid w:val="006703AC"/>
    <w:rsid w:val="006865FF"/>
    <w:rsid w:val="006927B8"/>
    <w:rsid w:val="006968A0"/>
    <w:rsid w:val="006A1C3C"/>
    <w:rsid w:val="006A244B"/>
    <w:rsid w:val="006A41E5"/>
    <w:rsid w:val="006B718A"/>
    <w:rsid w:val="006B7558"/>
    <w:rsid w:val="006C60F8"/>
    <w:rsid w:val="006E5917"/>
    <w:rsid w:val="006E6D43"/>
    <w:rsid w:val="006F5F2F"/>
    <w:rsid w:val="00703701"/>
    <w:rsid w:val="007042DA"/>
    <w:rsid w:val="00707A61"/>
    <w:rsid w:val="00714174"/>
    <w:rsid w:val="007158EF"/>
    <w:rsid w:val="007220B0"/>
    <w:rsid w:val="00724B9E"/>
    <w:rsid w:val="007251F4"/>
    <w:rsid w:val="00726C54"/>
    <w:rsid w:val="00733699"/>
    <w:rsid w:val="00734D40"/>
    <w:rsid w:val="0074344E"/>
    <w:rsid w:val="00776B33"/>
    <w:rsid w:val="00777C67"/>
    <w:rsid w:val="007815DF"/>
    <w:rsid w:val="00781D46"/>
    <w:rsid w:val="00781D86"/>
    <w:rsid w:val="0078278D"/>
    <w:rsid w:val="00786CAC"/>
    <w:rsid w:val="00787107"/>
    <w:rsid w:val="007A22D9"/>
    <w:rsid w:val="007A4797"/>
    <w:rsid w:val="007B0B63"/>
    <w:rsid w:val="007C3739"/>
    <w:rsid w:val="007D187B"/>
    <w:rsid w:val="007D1EB9"/>
    <w:rsid w:val="007D2AFE"/>
    <w:rsid w:val="007E0280"/>
    <w:rsid w:val="007E3430"/>
    <w:rsid w:val="007F08C0"/>
    <w:rsid w:val="007F2582"/>
    <w:rsid w:val="007F333F"/>
    <w:rsid w:val="007F4550"/>
    <w:rsid w:val="007F47F4"/>
    <w:rsid w:val="007F7D93"/>
    <w:rsid w:val="008113AD"/>
    <w:rsid w:val="00812A35"/>
    <w:rsid w:val="008148B7"/>
    <w:rsid w:val="00814914"/>
    <w:rsid w:val="00814CE2"/>
    <w:rsid w:val="008176BF"/>
    <w:rsid w:val="00827DB2"/>
    <w:rsid w:val="00843B4F"/>
    <w:rsid w:val="008465DE"/>
    <w:rsid w:val="00847AB0"/>
    <w:rsid w:val="00857D45"/>
    <w:rsid w:val="00864B01"/>
    <w:rsid w:val="008664E7"/>
    <w:rsid w:val="00887061"/>
    <w:rsid w:val="008C1E56"/>
    <w:rsid w:val="008C1FE3"/>
    <w:rsid w:val="008C3C33"/>
    <w:rsid w:val="008C4CA2"/>
    <w:rsid w:val="008C53C8"/>
    <w:rsid w:val="008C7491"/>
    <w:rsid w:val="008D559C"/>
    <w:rsid w:val="008E26C6"/>
    <w:rsid w:val="008E35B3"/>
    <w:rsid w:val="008E4E24"/>
    <w:rsid w:val="008F38D0"/>
    <w:rsid w:val="00903B14"/>
    <w:rsid w:val="009060B7"/>
    <w:rsid w:val="0091634C"/>
    <w:rsid w:val="0091680C"/>
    <w:rsid w:val="00923791"/>
    <w:rsid w:val="0092596D"/>
    <w:rsid w:val="0093030E"/>
    <w:rsid w:val="00933936"/>
    <w:rsid w:val="00952E6D"/>
    <w:rsid w:val="009603B2"/>
    <w:rsid w:val="0096294E"/>
    <w:rsid w:val="009656D4"/>
    <w:rsid w:val="009829A6"/>
    <w:rsid w:val="00985071"/>
    <w:rsid w:val="00992686"/>
    <w:rsid w:val="009A079F"/>
    <w:rsid w:val="009A24C6"/>
    <w:rsid w:val="009C0346"/>
    <w:rsid w:val="009C64DB"/>
    <w:rsid w:val="009D088F"/>
    <w:rsid w:val="009D6EF2"/>
    <w:rsid w:val="009D7C9A"/>
    <w:rsid w:val="009E19A9"/>
    <w:rsid w:val="009F59D6"/>
    <w:rsid w:val="00A03D5E"/>
    <w:rsid w:val="00A048AC"/>
    <w:rsid w:val="00A13D5C"/>
    <w:rsid w:val="00A37604"/>
    <w:rsid w:val="00A46F58"/>
    <w:rsid w:val="00A46FFF"/>
    <w:rsid w:val="00A47D6B"/>
    <w:rsid w:val="00A57011"/>
    <w:rsid w:val="00A7595C"/>
    <w:rsid w:val="00A83F82"/>
    <w:rsid w:val="00A855E9"/>
    <w:rsid w:val="00A91F4D"/>
    <w:rsid w:val="00A95F3B"/>
    <w:rsid w:val="00AB2A58"/>
    <w:rsid w:val="00AB7D08"/>
    <w:rsid w:val="00AC72D5"/>
    <w:rsid w:val="00AE53E3"/>
    <w:rsid w:val="00AF325F"/>
    <w:rsid w:val="00AF3F37"/>
    <w:rsid w:val="00AF5E71"/>
    <w:rsid w:val="00AF65BF"/>
    <w:rsid w:val="00B04E6C"/>
    <w:rsid w:val="00B15818"/>
    <w:rsid w:val="00B31B61"/>
    <w:rsid w:val="00B32E55"/>
    <w:rsid w:val="00B3558F"/>
    <w:rsid w:val="00B37C26"/>
    <w:rsid w:val="00B62D56"/>
    <w:rsid w:val="00B70594"/>
    <w:rsid w:val="00B718AE"/>
    <w:rsid w:val="00B724FE"/>
    <w:rsid w:val="00B81BE8"/>
    <w:rsid w:val="00B9718A"/>
    <w:rsid w:val="00BA32C0"/>
    <w:rsid w:val="00BD16DC"/>
    <w:rsid w:val="00BD7038"/>
    <w:rsid w:val="00BE3401"/>
    <w:rsid w:val="00BF3E16"/>
    <w:rsid w:val="00BF46C4"/>
    <w:rsid w:val="00C028DA"/>
    <w:rsid w:val="00C05DA0"/>
    <w:rsid w:val="00C1346C"/>
    <w:rsid w:val="00C24E86"/>
    <w:rsid w:val="00C42193"/>
    <w:rsid w:val="00C468D5"/>
    <w:rsid w:val="00C46F71"/>
    <w:rsid w:val="00C474F9"/>
    <w:rsid w:val="00C52760"/>
    <w:rsid w:val="00C54238"/>
    <w:rsid w:val="00C57992"/>
    <w:rsid w:val="00C605FA"/>
    <w:rsid w:val="00C6138E"/>
    <w:rsid w:val="00C67BB7"/>
    <w:rsid w:val="00C76125"/>
    <w:rsid w:val="00C807C7"/>
    <w:rsid w:val="00C829A5"/>
    <w:rsid w:val="00C84A94"/>
    <w:rsid w:val="00C8775D"/>
    <w:rsid w:val="00C91748"/>
    <w:rsid w:val="00C9501C"/>
    <w:rsid w:val="00CA5771"/>
    <w:rsid w:val="00CB428A"/>
    <w:rsid w:val="00CB4319"/>
    <w:rsid w:val="00CC162B"/>
    <w:rsid w:val="00CD3DDB"/>
    <w:rsid w:val="00CE0F04"/>
    <w:rsid w:val="00CE2E47"/>
    <w:rsid w:val="00D14B3A"/>
    <w:rsid w:val="00D16642"/>
    <w:rsid w:val="00D21EAB"/>
    <w:rsid w:val="00D24674"/>
    <w:rsid w:val="00D40A3E"/>
    <w:rsid w:val="00D436BE"/>
    <w:rsid w:val="00D556D1"/>
    <w:rsid w:val="00D5752D"/>
    <w:rsid w:val="00D60AF0"/>
    <w:rsid w:val="00D644AE"/>
    <w:rsid w:val="00D719BC"/>
    <w:rsid w:val="00D96CF2"/>
    <w:rsid w:val="00D97100"/>
    <w:rsid w:val="00DB1474"/>
    <w:rsid w:val="00DB30F4"/>
    <w:rsid w:val="00DB7073"/>
    <w:rsid w:val="00DC6E5D"/>
    <w:rsid w:val="00DC7F59"/>
    <w:rsid w:val="00DD4108"/>
    <w:rsid w:val="00DD7114"/>
    <w:rsid w:val="00DF0348"/>
    <w:rsid w:val="00E002A5"/>
    <w:rsid w:val="00E03FAB"/>
    <w:rsid w:val="00E15741"/>
    <w:rsid w:val="00E15893"/>
    <w:rsid w:val="00E433D4"/>
    <w:rsid w:val="00E43718"/>
    <w:rsid w:val="00E45727"/>
    <w:rsid w:val="00E521B2"/>
    <w:rsid w:val="00E61B4E"/>
    <w:rsid w:val="00E624BF"/>
    <w:rsid w:val="00E7121D"/>
    <w:rsid w:val="00E727EA"/>
    <w:rsid w:val="00E77897"/>
    <w:rsid w:val="00E85C40"/>
    <w:rsid w:val="00EA1615"/>
    <w:rsid w:val="00EA4622"/>
    <w:rsid w:val="00EA6009"/>
    <w:rsid w:val="00EB54AD"/>
    <w:rsid w:val="00EC43B7"/>
    <w:rsid w:val="00ED263E"/>
    <w:rsid w:val="00EE0C7E"/>
    <w:rsid w:val="00EE5448"/>
    <w:rsid w:val="00EE685E"/>
    <w:rsid w:val="00EE6879"/>
    <w:rsid w:val="00EF4045"/>
    <w:rsid w:val="00EF7650"/>
    <w:rsid w:val="00F01565"/>
    <w:rsid w:val="00F06FA4"/>
    <w:rsid w:val="00F07FD1"/>
    <w:rsid w:val="00F110C7"/>
    <w:rsid w:val="00F14BA8"/>
    <w:rsid w:val="00F2461D"/>
    <w:rsid w:val="00F25C37"/>
    <w:rsid w:val="00F30EEC"/>
    <w:rsid w:val="00F47B57"/>
    <w:rsid w:val="00F55216"/>
    <w:rsid w:val="00F57DDE"/>
    <w:rsid w:val="00F701E9"/>
    <w:rsid w:val="00F730C4"/>
    <w:rsid w:val="00F82AC0"/>
    <w:rsid w:val="00F82C3E"/>
    <w:rsid w:val="00F93C67"/>
    <w:rsid w:val="00FA0E8A"/>
    <w:rsid w:val="00FA0F48"/>
    <w:rsid w:val="00FA38DF"/>
    <w:rsid w:val="00FB1143"/>
    <w:rsid w:val="00FB4FA3"/>
    <w:rsid w:val="00FB53DA"/>
    <w:rsid w:val="00FB5C1F"/>
    <w:rsid w:val="00FD2387"/>
    <w:rsid w:val="00FE0A6D"/>
    <w:rsid w:val="00FE11AF"/>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93161">
      <w:bodyDiv w:val="1"/>
      <w:marLeft w:val="0"/>
      <w:marRight w:val="0"/>
      <w:marTop w:val="0"/>
      <w:marBottom w:val="0"/>
      <w:divBdr>
        <w:top w:val="none" w:sz="0" w:space="0" w:color="auto"/>
        <w:left w:val="none" w:sz="0" w:space="0" w:color="auto"/>
        <w:bottom w:val="none" w:sz="0" w:space="0" w:color="auto"/>
        <w:right w:val="none" w:sz="0" w:space="0" w:color="auto"/>
      </w:divBdr>
    </w:div>
    <w:div w:id="2003196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0008643DA1A5474D828CEE01FCB8F6FD"/>
        <w:category>
          <w:name w:val="General"/>
          <w:gallery w:val="placeholder"/>
        </w:category>
        <w:types>
          <w:type w:val="bbPlcHdr"/>
        </w:types>
        <w:behaviors>
          <w:behavior w:val="content"/>
        </w:behaviors>
        <w:guid w:val="{270E98D9-3EE7-42CE-9184-E985C7409778}"/>
      </w:docPartPr>
      <w:docPartBody>
        <w:p w:rsidR="000A0B99" w:rsidRDefault="0024378D" w:rsidP="0024378D">
          <w:pPr>
            <w:pStyle w:val="0008643DA1A5474D828CEE01FCB8F6FD"/>
          </w:pPr>
          <w:r w:rsidRPr="00312DDD">
            <w:rPr>
              <w:rStyle w:val="PlaceholderText"/>
            </w:rPr>
            <w:t>Choose an item.</w:t>
          </w:r>
        </w:p>
      </w:docPartBody>
    </w:docPart>
    <w:docPart>
      <w:docPartPr>
        <w:name w:val="3A987D7793A8447E8EF7C932A98508F8"/>
        <w:category>
          <w:name w:val="General"/>
          <w:gallery w:val="placeholder"/>
        </w:category>
        <w:types>
          <w:type w:val="bbPlcHdr"/>
        </w:types>
        <w:behaviors>
          <w:behavior w:val="content"/>
        </w:behaviors>
        <w:guid w:val="{D94294D2-A349-42CB-BDBB-6C1847C40939}"/>
      </w:docPartPr>
      <w:docPartBody>
        <w:p w:rsidR="00053612" w:rsidRDefault="00053612">
          <w:r w:rsidRPr="6E32ABE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382793D-6B56-433F-BFDD-6357C620F25C}"/>
      </w:docPartPr>
      <w:docPartBody>
        <w:p w:rsidR="001B1DB7" w:rsidRDefault="001B1DB7">
          <w:r w:rsidRPr="002231BF">
            <w:rPr>
              <w:rStyle w:val="PlaceholderText"/>
            </w:rPr>
            <w:t>Choose an item.</w:t>
          </w:r>
        </w:p>
      </w:docPartBody>
    </w:docPart>
    <w:docPart>
      <w:docPartPr>
        <w:name w:val="5EA2A642AF9842E2B86C5D822FD2BE6E"/>
        <w:category>
          <w:name w:val="General"/>
          <w:gallery w:val="placeholder"/>
        </w:category>
        <w:types>
          <w:type w:val="bbPlcHdr"/>
        </w:types>
        <w:behaviors>
          <w:behavior w:val="content"/>
        </w:behaviors>
        <w:guid w:val="{8597DF55-1DA6-4249-9874-C9D9BF60ED5C}"/>
      </w:docPartPr>
      <w:docPartBody>
        <w:p w:rsidR="001B1DB7" w:rsidRDefault="001B1DB7" w:rsidP="001B1DB7">
          <w:pPr>
            <w:pStyle w:val="5EA2A642AF9842E2B86C5D822FD2BE6E"/>
          </w:pPr>
          <w:r w:rsidRPr="002231BF">
            <w:rPr>
              <w:rStyle w:val="PlaceholderText"/>
            </w:rPr>
            <w:t>Choose an item.</w:t>
          </w:r>
        </w:p>
      </w:docPartBody>
    </w:docPart>
    <w:docPart>
      <w:docPartPr>
        <w:name w:val="ACE598B0EF6B417AA9DE023225A8B5B0"/>
        <w:category>
          <w:name w:val="General"/>
          <w:gallery w:val="placeholder"/>
        </w:category>
        <w:types>
          <w:type w:val="bbPlcHdr"/>
        </w:types>
        <w:behaviors>
          <w:behavior w:val="content"/>
        </w:behaviors>
        <w:guid w:val="{FF66A33D-8EC7-4A2B-8747-0492F65576C5}"/>
      </w:docPartPr>
      <w:docPartBody>
        <w:p w:rsidR="001B1DB7" w:rsidRDefault="001B1DB7" w:rsidP="001B1DB7">
          <w:pPr>
            <w:pStyle w:val="ACE598B0EF6B417AA9DE023225A8B5B0"/>
          </w:pPr>
          <w:r w:rsidRPr="002231BF">
            <w:rPr>
              <w:rStyle w:val="PlaceholderText"/>
            </w:rPr>
            <w:t>Choose an item.</w:t>
          </w:r>
        </w:p>
      </w:docPartBody>
    </w:docPart>
    <w:docPart>
      <w:docPartPr>
        <w:name w:val="23AAB19A217E4AA5A37E39C9032B3ED9"/>
        <w:category>
          <w:name w:val="General"/>
          <w:gallery w:val="placeholder"/>
        </w:category>
        <w:types>
          <w:type w:val="bbPlcHdr"/>
        </w:types>
        <w:behaviors>
          <w:behavior w:val="content"/>
        </w:behaviors>
        <w:guid w:val="{A34C4F58-53F3-41BF-860C-9466361034ED}"/>
      </w:docPartPr>
      <w:docPartBody>
        <w:p w:rsidR="001B1DB7" w:rsidRDefault="001B1DB7" w:rsidP="001B1DB7">
          <w:pPr>
            <w:pStyle w:val="23AAB19A217E4AA5A37E39C9032B3ED9"/>
          </w:pPr>
          <w:r w:rsidRPr="002231BF">
            <w:rPr>
              <w:rStyle w:val="PlaceholderText"/>
            </w:rPr>
            <w:t>Choose an item.</w:t>
          </w:r>
        </w:p>
      </w:docPartBody>
    </w:docPart>
    <w:docPart>
      <w:docPartPr>
        <w:name w:val="8486B81206F544E181F7E5DE59A169FB"/>
        <w:category>
          <w:name w:val="General"/>
          <w:gallery w:val="placeholder"/>
        </w:category>
        <w:types>
          <w:type w:val="bbPlcHdr"/>
        </w:types>
        <w:behaviors>
          <w:behavior w:val="content"/>
        </w:behaviors>
        <w:guid w:val="{7F50DE69-8493-42DA-93BD-BD2F60F668C2}"/>
      </w:docPartPr>
      <w:docPartBody>
        <w:p w:rsidR="008A31FC" w:rsidRDefault="003E3CCC" w:rsidP="003E3CCC">
          <w:pPr>
            <w:pStyle w:val="8486B81206F544E181F7E5DE59A169FB"/>
          </w:pPr>
          <w:r w:rsidRPr="002231BF">
            <w:rPr>
              <w:rStyle w:val="PlaceholderText"/>
            </w:rPr>
            <w:t>Choose an item.</w:t>
          </w:r>
        </w:p>
      </w:docPartBody>
    </w:docPart>
    <w:docPart>
      <w:docPartPr>
        <w:name w:val="5F56CC3D006D4C63BB1ECFA18357116E"/>
        <w:category>
          <w:name w:val="General"/>
          <w:gallery w:val="placeholder"/>
        </w:category>
        <w:types>
          <w:type w:val="bbPlcHdr"/>
        </w:types>
        <w:behaviors>
          <w:behavior w:val="content"/>
        </w:behaviors>
        <w:guid w:val="{52A80A6B-782A-47DA-AE4C-A24A2D207433}"/>
      </w:docPartPr>
      <w:docPartBody>
        <w:p w:rsidR="008A31FC" w:rsidRDefault="003E3CCC" w:rsidP="003E3CCC">
          <w:pPr>
            <w:pStyle w:val="5F56CC3D006D4C63BB1ECFA18357116E"/>
          </w:pPr>
          <w:r w:rsidRPr="002231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53612"/>
    <w:rsid w:val="000A0B99"/>
    <w:rsid w:val="000E1FC2"/>
    <w:rsid w:val="000E533A"/>
    <w:rsid w:val="001B1DB7"/>
    <w:rsid w:val="001C6EAE"/>
    <w:rsid w:val="0024378D"/>
    <w:rsid w:val="0025504D"/>
    <w:rsid w:val="002C5E1E"/>
    <w:rsid w:val="0030040A"/>
    <w:rsid w:val="00314D88"/>
    <w:rsid w:val="0034729F"/>
    <w:rsid w:val="003E3CCC"/>
    <w:rsid w:val="004718A5"/>
    <w:rsid w:val="00513562"/>
    <w:rsid w:val="005B6FB4"/>
    <w:rsid w:val="005C5439"/>
    <w:rsid w:val="00610598"/>
    <w:rsid w:val="00610D35"/>
    <w:rsid w:val="0064135D"/>
    <w:rsid w:val="006703AC"/>
    <w:rsid w:val="006A244B"/>
    <w:rsid w:val="00847AB0"/>
    <w:rsid w:val="008A31FC"/>
    <w:rsid w:val="009007BA"/>
    <w:rsid w:val="009603B2"/>
    <w:rsid w:val="009E7D2A"/>
    <w:rsid w:val="00A03D5E"/>
    <w:rsid w:val="00AE53E3"/>
    <w:rsid w:val="00B32E55"/>
    <w:rsid w:val="00B9718A"/>
    <w:rsid w:val="00C54238"/>
    <w:rsid w:val="00CE0F04"/>
    <w:rsid w:val="00D57FB3"/>
    <w:rsid w:val="00E002A5"/>
    <w:rsid w:val="00EF4045"/>
    <w:rsid w:val="00FE11AF"/>
    <w:rsid w:val="00FE6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6FB4"/>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 w:type="paragraph" w:customStyle="1" w:styleId="0008643DA1A5474D828CEE01FCB8F6FD">
    <w:name w:val="0008643DA1A5474D828CEE01FCB8F6FD"/>
    <w:rsid w:val="0024378D"/>
  </w:style>
  <w:style w:type="paragraph" w:customStyle="1" w:styleId="5EA2A642AF9842E2B86C5D822FD2BE6E">
    <w:name w:val="5EA2A642AF9842E2B86C5D822FD2BE6E"/>
    <w:rsid w:val="001B1DB7"/>
  </w:style>
  <w:style w:type="paragraph" w:customStyle="1" w:styleId="ACE598B0EF6B417AA9DE023225A8B5B0">
    <w:name w:val="ACE598B0EF6B417AA9DE023225A8B5B0"/>
    <w:rsid w:val="001B1DB7"/>
  </w:style>
  <w:style w:type="paragraph" w:customStyle="1" w:styleId="23AAB19A217E4AA5A37E39C9032B3ED9">
    <w:name w:val="23AAB19A217E4AA5A37E39C9032B3ED9"/>
    <w:rsid w:val="001B1DB7"/>
  </w:style>
  <w:style w:type="paragraph" w:customStyle="1" w:styleId="8486B81206F544E181F7E5DE59A169FB">
    <w:name w:val="8486B81206F544E181F7E5DE59A169FB"/>
    <w:rsid w:val="003E3CCC"/>
  </w:style>
  <w:style w:type="paragraph" w:customStyle="1" w:styleId="5F56CC3D006D4C63BB1ECFA18357116E">
    <w:name w:val="5F56CC3D006D4C63BB1ECFA18357116E"/>
    <w:rsid w:val="003E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2.xml><?xml version="1.0" encoding="utf-8"?>
<ds:datastoreItem xmlns:ds="http://schemas.openxmlformats.org/officeDocument/2006/customXml" ds:itemID="{55D7DCE1-6FCF-4650-9F60-C891727CFD25}">
  <ds:schemaRefs>
    <ds:schemaRef ds:uri="http://schemas.microsoft.com/sharepoint/v3/contenttype/forms"/>
  </ds:schemaRefs>
</ds:datastoreItem>
</file>

<file path=customXml/itemProps3.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55</TotalTime>
  <Pages>4</Pages>
  <Words>958</Words>
  <Characters>5424</Characters>
  <Application>Microsoft Office Word</Application>
  <DocSecurity>0</DocSecurity>
  <Lines>173</Lines>
  <Paragraphs>90</Paragraphs>
  <ScaleCrop>false</ScaleCrop>
  <Company>City of Gloucester</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Aswathy Sreedharan</cp:lastModifiedBy>
  <cp:revision>15</cp:revision>
  <cp:lastPrinted>2023-10-26T03:32:00Z</cp:lastPrinted>
  <dcterms:created xsi:type="dcterms:W3CDTF">2025-11-03T17:56:00Z</dcterms:created>
  <dcterms:modified xsi:type="dcterms:W3CDTF">2025-11-03T19:08:00Z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