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8176BF" w:rsidRPr="007F47F4" w14:paraId="54F3D86D" w14:textId="77777777" w:rsidTr="248E87E2">
        <w:trPr>
          <w:trHeight w:val="288"/>
        </w:trPr>
        <w:tc>
          <w:tcPr>
            <w:tcW w:w="1795" w:type="dxa"/>
            <w:vAlign w:val="center"/>
          </w:tcPr>
          <w:p w14:paraId="6834375D" w14:textId="77777777" w:rsidR="008176BF" w:rsidRPr="006557E7" w:rsidRDefault="008176BF" w:rsidP="00F8546D">
            <w:pPr>
              <w:keepNext/>
              <w:outlineLvl w:val="5"/>
              <w:rPr>
                <w:rFonts w:ascii="Arial Nova" w:eastAsia="Arial" w:hAnsi="Arial Nova" w:cstheme="minorHAnsi"/>
                <w:b/>
              </w:rPr>
            </w:pPr>
            <w:r w:rsidRPr="006557E7">
              <w:rPr>
                <w:rFonts w:ascii="Arial Nova" w:eastAsia="Arial" w:hAnsi="Arial Nova" w:cstheme="minorHAnsi"/>
                <w:b/>
              </w:rPr>
              <w:t>Meeting Date:</w:t>
            </w:r>
          </w:p>
        </w:tc>
        <w:tc>
          <w:tcPr>
            <w:tcW w:w="7555" w:type="dxa"/>
            <w:vAlign w:val="center"/>
          </w:tcPr>
          <w:p w14:paraId="363CC8E5" w14:textId="645F42DF" w:rsidR="008176BF" w:rsidRPr="006557E7" w:rsidRDefault="009B53DE" w:rsidP="00F8546D">
            <w:pPr>
              <w:keepNext/>
              <w:outlineLvl w:val="5"/>
              <w:rPr>
                <w:rFonts w:ascii="Arial Nova" w:eastAsia="Arial" w:hAnsi="Arial Nova" w:cstheme="minorHAnsi"/>
              </w:rPr>
            </w:pPr>
            <w:r w:rsidRPr="006557E7">
              <w:rPr>
                <w:rFonts w:ascii="Arial Nova" w:eastAsia="Arial" w:hAnsi="Arial Nova" w:cstheme="minorHAnsi"/>
              </w:rPr>
              <w:t>July 22, 2025 at 4:00 PM</w:t>
            </w:r>
            <w:r w:rsidR="008176BF" w:rsidRPr="006557E7">
              <w:rPr>
                <w:rFonts w:ascii="Arial Nova" w:eastAsia="Arial" w:hAnsi="Arial Nova" w:cstheme="minorHAnsi"/>
              </w:rPr>
              <w:t xml:space="preserve"> </w:t>
            </w:r>
            <w:sdt>
              <w:sdtPr>
                <w:rPr>
                  <w:rFonts w:ascii="Arial Nova" w:hAnsi="Arial Nova" w:cs="Calibri"/>
                </w:rPr>
                <w:alias w:val="Site Time Zone"/>
                <w:tag w:val="Time Zone"/>
                <w:id w:val="1096283125"/>
                <w:placeholder>
                  <w:docPart w:val="85A91234EBF64D70BF494E83F4BB66B4"/>
                </w:placeholder>
                <w15:color w:val="0000FF"/>
                <w:dropDownList>
                  <w:listItem w:displayText="Eastern Time" w:value="Eastern Time"/>
                  <w:listItem w:displayText="Central Time" w:value="Central Time"/>
                  <w:listItem w:displayText="Mountain Time" w:value="Mountain Time"/>
                  <w:listItem w:displayText="Arizona Time" w:value="Arizona Time"/>
                  <w:listItem w:displayText="Pacific Time" w:value="Pacific Time"/>
                  <w:listItem w:displayText="Alaska Time" w:value="Alaska Time"/>
                  <w:listItem w:displayText="Hawaii Time" w:value="Hawaii Time"/>
                  <w:listItem w:displayText="Site Time Zone" w:value="Site Time Zone"/>
                </w:dropDownList>
              </w:sdtPr>
              <w:sdtEndPr/>
              <w:sdtContent>
                <w:r w:rsidR="006615A1" w:rsidRPr="006557E7">
                  <w:rPr>
                    <w:rFonts w:ascii="Arial Nova" w:hAnsi="Arial Nova" w:cs="Calibri"/>
                  </w:rPr>
                  <w:t>Eastern Time</w:t>
                </w:r>
              </w:sdtContent>
            </w:sdt>
          </w:p>
        </w:tc>
      </w:tr>
      <w:tr w:rsidR="008176BF" w:rsidRPr="007F47F4" w14:paraId="38DD295B" w14:textId="77777777" w:rsidTr="248E87E2">
        <w:trPr>
          <w:trHeight w:val="288"/>
        </w:trPr>
        <w:tc>
          <w:tcPr>
            <w:tcW w:w="1795" w:type="dxa"/>
            <w:vAlign w:val="center"/>
          </w:tcPr>
          <w:p w14:paraId="29C2A245" w14:textId="77777777" w:rsidR="008176BF" w:rsidRPr="006557E7" w:rsidRDefault="008176BF" w:rsidP="00F8546D">
            <w:pPr>
              <w:keepNext/>
              <w:outlineLvl w:val="5"/>
              <w:rPr>
                <w:rFonts w:ascii="Arial Nova" w:eastAsia="Arial" w:hAnsi="Arial Nova" w:cstheme="minorHAnsi"/>
                <w:b/>
              </w:rPr>
            </w:pPr>
            <w:r w:rsidRPr="006557E7">
              <w:rPr>
                <w:rFonts w:ascii="Arial Nova" w:eastAsia="Arial" w:hAnsi="Arial Nova" w:cstheme="minorHAnsi"/>
                <w:b/>
              </w:rPr>
              <w:t>Meeting Place:</w:t>
            </w:r>
          </w:p>
        </w:tc>
        <w:tc>
          <w:tcPr>
            <w:tcW w:w="7555" w:type="dxa"/>
            <w:vAlign w:val="center"/>
          </w:tcPr>
          <w:p w14:paraId="2AD7EE49" w14:textId="77777777" w:rsidR="008176BF" w:rsidRPr="006557E7" w:rsidRDefault="008176BF" w:rsidP="00F8546D">
            <w:pPr>
              <w:keepNext/>
              <w:outlineLvl w:val="5"/>
              <w:rPr>
                <w:rFonts w:ascii="Arial Nova" w:eastAsia="Arial" w:hAnsi="Arial Nova" w:cstheme="minorHAnsi"/>
              </w:rPr>
            </w:pPr>
            <w:r w:rsidRPr="006557E7">
              <w:rPr>
                <w:rFonts w:ascii="Arial Nova" w:eastAsia="Arial" w:hAnsi="Arial Nova" w:cstheme="minorHAnsi"/>
              </w:rPr>
              <w:t>Teleconference (Remote)</w:t>
            </w:r>
          </w:p>
        </w:tc>
      </w:tr>
      <w:tr w:rsidR="008176BF" w:rsidRPr="007F47F4" w14:paraId="35ECE4EF" w14:textId="77777777" w:rsidTr="248E87E2">
        <w:tc>
          <w:tcPr>
            <w:tcW w:w="1795" w:type="dxa"/>
            <w:vAlign w:val="center"/>
          </w:tcPr>
          <w:p w14:paraId="178862CD" w14:textId="317A9E0A" w:rsidR="008176BF" w:rsidRPr="006557E7" w:rsidRDefault="248E87E2" w:rsidP="248E87E2">
            <w:pPr>
              <w:rPr>
                <w:rFonts w:ascii="Arial Nova" w:eastAsia="Arial" w:hAnsi="Arial Nova" w:cstheme="minorBidi"/>
                <w:b/>
                <w:bCs/>
              </w:rPr>
            </w:pPr>
            <w:r w:rsidRPr="006557E7">
              <w:rPr>
                <w:rFonts w:ascii="Arial Nova" w:hAnsi="Arial Nova" w:cstheme="minorBidi"/>
                <w:b/>
                <w:bCs/>
                <w:color w:val="000000" w:themeColor="text1"/>
              </w:rPr>
              <w:t>Members in Attendance:</w:t>
            </w:r>
          </w:p>
        </w:tc>
        <w:tc>
          <w:tcPr>
            <w:tcW w:w="7555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3516"/>
            </w:tblGrid>
            <w:tr w:rsidR="008176BF" w:rsidRPr="006557E7" w14:paraId="34172F26" w14:textId="77777777" w:rsidTr="007D187B">
              <w:tc>
                <w:tcPr>
                  <w:tcW w:w="3516" w:type="dxa"/>
                </w:tcPr>
                <w:p w14:paraId="664304AC" w14:textId="1C94FE64" w:rsidR="008176BF" w:rsidRPr="006557E7" w:rsidRDefault="006615A1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Rastein, Daniel</w:t>
                  </w:r>
                </w:p>
              </w:tc>
            </w:tr>
            <w:tr w:rsidR="008176BF" w:rsidRPr="006557E7" w14:paraId="4559DDE6" w14:textId="77777777" w:rsidTr="007D187B">
              <w:tc>
                <w:tcPr>
                  <w:tcW w:w="3516" w:type="dxa"/>
                </w:tcPr>
                <w:p w14:paraId="78789786" w14:textId="1500EB16" w:rsidR="008176BF" w:rsidRPr="006557E7" w:rsidRDefault="006615A1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Ellis, Robert</w:t>
                  </w:r>
                </w:p>
              </w:tc>
            </w:tr>
            <w:tr w:rsidR="008176BF" w:rsidRPr="006557E7" w14:paraId="3129596F" w14:textId="77777777" w:rsidTr="007D187B">
              <w:tc>
                <w:tcPr>
                  <w:tcW w:w="3516" w:type="dxa"/>
                </w:tcPr>
                <w:p w14:paraId="23A2A1E3" w14:textId="33DD2E3A" w:rsidR="008176BF" w:rsidRPr="006557E7" w:rsidRDefault="00434DCB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Singh, Christopher</w:t>
                  </w:r>
                </w:p>
              </w:tc>
            </w:tr>
            <w:tr w:rsidR="008176BF" w:rsidRPr="006557E7" w14:paraId="58077BD9" w14:textId="77777777" w:rsidTr="007D187B">
              <w:tc>
                <w:tcPr>
                  <w:tcW w:w="3516" w:type="dxa"/>
                </w:tcPr>
                <w:p w14:paraId="1A58B43E" w14:textId="2AE857FD" w:rsidR="008176BF" w:rsidRPr="006557E7" w:rsidRDefault="00380737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Browne, Angella</w:t>
                  </w:r>
                </w:p>
              </w:tc>
            </w:tr>
            <w:tr w:rsidR="008176BF" w:rsidRPr="006557E7" w14:paraId="21DF3328" w14:textId="77777777" w:rsidTr="007D187B">
              <w:tc>
                <w:tcPr>
                  <w:tcW w:w="3516" w:type="dxa"/>
                </w:tcPr>
                <w:p w14:paraId="32271F0E" w14:textId="34175E95" w:rsidR="008176BF" w:rsidRPr="006557E7" w:rsidRDefault="00531BB5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Guebre-Xabiher, Hiwot</w:t>
                  </w:r>
                </w:p>
              </w:tc>
            </w:tr>
          </w:tbl>
          <w:p w14:paraId="29FEFAEB" w14:textId="77777777" w:rsidR="008176BF" w:rsidRPr="006557E7" w:rsidRDefault="008176BF" w:rsidP="00F8546D">
            <w:pPr>
              <w:rPr>
                <w:rFonts w:ascii="Arial Nova" w:hAnsi="Arial Nova" w:cstheme="minorHAnsi"/>
              </w:rPr>
            </w:pPr>
          </w:p>
        </w:tc>
      </w:tr>
      <w:tr w:rsidR="008176BF" w:rsidRPr="007F47F4" w14:paraId="5FE50411" w14:textId="77777777" w:rsidTr="248E87E2">
        <w:trPr>
          <w:trHeight w:val="1034"/>
        </w:trPr>
        <w:tc>
          <w:tcPr>
            <w:tcW w:w="1795" w:type="dxa"/>
            <w:vAlign w:val="center"/>
          </w:tcPr>
          <w:p w14:paraId="5C177D50" w14:textId="1EF3F9D8" w:rsidR="008176BF" w:rsidRPr="006557E7" w:rsidRDefault="248E87E2" w:rsidP="248E87E2">
            <w:pPr>
              <w:rPr>
                <w:rFonts w:ascii="Arial Nova" w:eastAsia="Arial" w:hAnsi="Arial Nova" w:cstheme="minorBidi"/>
                <w:b/>
                <w:bCs/>
              </w:rPr>
            </w:pPr>
            <w:r w:rsidRPr="006557E7">
              <w:rPr>
                <w:rFonts w:ascii="Arial Nova" w:hAnsi="Arial Nova" w:cstheme="minorBidi"/>
                <w:b/>
                <w:bCs/>
                <w:color w:val="000000" w:themeColor="text1"/>
              </w:rPr>
              <w:t>Members Not in Attendance:</w:t>
            </w:r>
          </w:p>
        </w:tc>
        <w:tc>
          <w:tcPr>
            <w:tcW w:w="7555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3516"/>
            </w:tblGrid>
            <w:tr w:rsidR="008176BF" w:rsidRPr="006557E7" w14:paraId="0EAD1052" w14:textId="77777777" w:rsidTr="008176BF">
              <w:tc>
                <w:tcPr>
                  <w:tcW w:w="3516" w:type="dxa"/>
                  <w:vAlign w:val="center"/>
                </w:tcPr>
                <w:p w14:paraId="0C2F53C3" w14:textId="5B2A6F25" w:rsidR="008176BF" w:rsidRPr="006557E7" w:rsidRDefault="006C79E5" w:rsidP="00F8546D">
                  <w:pPr>
                    <w:rPr>
                      <w:rFonts w:ascii="Arial Nova" w:hAnsi="Arial Nova" w:cstheme="minorHAnsi"/>
                    </w:rPr>
                  </w:pPr>
                  <w:r w:rsidRPr="006557E7">
                    <w:rPr>
                      <w:rFonts w:ascii="Arial Nova" w:hAnsi="Arial Nova" w:cstheme="minorHAnsi"/>
                    </w:rPr>
                    <w:t>None</w:t>
                  </w:r>
                </w:p>
              </w:tc>
            </w:tr>
            <w:tr w:rsidR="008176BF" w:rsidRPr="006557E7" w14:paraId="6669F8D8" w14:textId="77777777" w:rsidTr="008176BF">
              <w:tc>
                <w:tcPr>
                  <w:tcW w:w="3516" w:type="dxa"/>
                  <w:vAlign w:val="center"/>
                </w:tcPr>
                <w:p w14:paraId="2057E146" w14:textId="2AA4BD80" w:rsidR="008176BF" w:rsidRPr="006557E7" w:rsidRDefault="008176BF" w:rsidP="00F8546D">
                  <w:pPr>
                    <w:rPr>
                      <w:rFonts w:ascii="Arial Nova" w:hAnsi="Arial Nova" w:cstheme="minorHAnsi"/>
                    </w:rPr>
                  </w:pPr>
                </w:p>
              </w:tc>
            </w:tr>
          </w:tbl>
          <w:p w14:paraId="0A7C5C13" w14:textId="77777777" w:rsidR="008176BF" w:rsidRPr="006557E7" w:rsidRDefault="008176BF" w:rsidP="00F8546D">
            <w:pPr>
              <w:rPr>
                <w:rFonts w:ascii="Arial Nova" w:hAnsi="Arial Nova" w:cstheme="minorHAnsi"/>
              </w:rPr>
            </w:pPr>
          </w:p>
        </w:tc>
      </w:tr>
      <w:tr w:rsidR="008176BF" w:rsidRPr="007F47F4" w14:paraId="5E25BD33" w14:textId="77777777" w:rsidTr="248E87E2">
        <w:trPr>
          <w:trHeight w:val="369"/>
        </w:trPr>
        <w:tc>
          <w:tcPr>
            <w:tcW w:w="1795" w:type="dxa"/>
            <w:vAlign w:val="center"/>
          </w:tcPr>
          <w:p w14:paraId="6FD9DEBC" w14:textId="77777777" w:rsidR="008176BF" w:rsidRPr="006557E7" w:rsidRDefault="008176BF" w:rsidP="00F8546D">
            <w:pPr>
              <w:keepNext/>
              <w:outlineLvl w:val="3"/>
              <w:rPr>
                <w:rFonts w:ascii="Arial Nova" w:hAnsi="Arial Nova" w:cstheme="minorHAnsi"/>
                <w:b/>
              </w:rPr>
            </w:pPr>
            <w:r w:rsidRPr="006557E7">
              <w:rPr>
                <w:rFonts w:ascii="Arial Nova" w:hAnsi="Arial Nova" w:cstheme="minorHAnsi"/>
                <w:b/>
              </w:rPr>
              <w:t>Guests</w:t>
            </w:r>
            <w:r w:rsidRPr="006557E7">
              <w:rPr>
                <w:rFonts w:ascii="Arial Nova" w:hAnsi="Arial Nova" w:cstheme="minorHAnsi"/>
              </w:rPr>
              <w:t>:</w:t>
            </w:r>
          </w:p>
        </w:tc>
        <w:tc>
          <w:tcPr>
            <w:tcW w:w="7555" w:type="dxa"/>
            <w:vAlign w:val="center"/>
          </w:tcPr>
          <w:p w14:paraId="6C446098" w14:textId="77777777" w:rsidR="008176BF" w:rsidRPr="006557E7" w:rsidRDefault="00F41BD4" w:rsidP="00F8546D">
            <w:pPr>
              <w:keepNext/>
              <w:outlineLvl w:val="3"/>
              <w:rPr>
                <w:rFonts w:ascii="Arial Nova" w:hAnsi="Arial Nova" w:cstheme="minorHAnsi"/>
              </w:rPr>
            </w:pPr>
            <w:r w:rsidRPr="006557E7">
              <w:rPr>
                <w:rFonts w:ascii="Arial Nova" w:hAnsi="Arial Nova" w:cstheme="minorHAnsi"/>
              </w:rPr>
              <w:t>Bisges, Samantha</w:t>
            </w:r>
          </w:p>
          <w:p w14:paraId="1442B4FB" w14:textId="1EA7BD44" w:rsidR="005B2AC4" w:rsidRPr="006557E7" w:rsidRDefault="005B2AC4" w:rsidP="00F8546D">
            <w:pPr>
              <w:keepNext/>
              <w:outlineLvl w:val="3"/>
              <w:rPr>
                <w:rFonts w:ascii="Arial Nova" w:eastAsia="Arial" w:hAnsi="Arial Nova" w:cstheme="minorHAnsi"/>
              </w:rPr>
            </w:pPr>
            <w:r w:rsidRPr="006557E7">
              <w:rPr>
                <w:rFonts w:ascii="Arial Nova" w:hAnsi="Arial Nova" w:cstheme="minorHAnsi"/>
              </w:rPr>
              <w:t>Clark, Brandon</w:t>
            </w:r>
          </w:p>
        </w:tc>
      </w:tr>
      <w:tr w:rsidR="008176BF" w:rsidRPr="004A5457" w14:paraId="6D548204" w14:textId="77777777" w:rsidTr="248E87E2">
        <w:trPr>
          <w:trHeight w:val="288"/>
        </w:trPr>
        <w:tc>
          <w:tcPr>
            <w:tcW w:w="1795" w:type="dxa"/>
            <w:vAlign w:val="center"/>
          </w:tcPr>
          <w:p w14:paraId="68D83A52" w14:textId="77777777" w:rsidR="008176BF" w:rsidRPr="004A5457" w:rsidRDefault="008176BF" w:rsidP="00F8546D">
            <w:pPr>
              <w:keepNext/>
              <w:outlineLvl w:val="3"/>
              <w:rPr>
                <w:rFonts w:ascii="Arial Nova" w:hAnsi="Arial Nova" w:cstheme="minorHAnsi"/>
                <w:b/>
              </w:rPr>
            </w:pPr>
            <w:r w:rsidRPr="004A5457">
              <w:rPr>
                <w:rFonts w:ascii="Arial Nova" w:hAnsi="Arial Nova" w:cstheme="minorHAnsi"/>
                <w:b/>
              </w:rPr>
              <w:t>Staff:</w:t>
            </w:r>
          </w:p>
        </w:tc>
        <w:tc>
          <w:tcPr>
            <w:tcW w:w="7555" w:type="dxa"/>
            <w:vAlign w:val="center"/>
          </w:tcPr>
          <w:p w14:paraId="4A42521A" w14:textId="34F18C6D" w:rsidR="008176BF" w:rsidRPr="004A5457" w:rsidRDefault="002A6A8C" w:rsidP="00F8546D">
            <w:pPr>
              <w:keepNext/>
              <w:outlineLvl w:val="3"/>
              <w:rPr>
                <w:rFonts w:ascii="Arial Nova" w:eastAsia="Arial" w:hAnsi="Arial Nova" w:cstheme="minorHAnsi"/>
              </w:rPr>
            </w:pPr>
            <w:r w:rsidRPr="004A5457">
              <w:rPr>
                <w:rFonts w:ascii="Arial Nova" w:hAnsi="Arial Nova" w:cstheme="minorHAnsi"/>
              </w:rPr>
              <w:t>Sreedharan, Aswathy</w:t>
            </w:r>
          </w:p>
        </w:tc>
      </w:tr>
      <w:tr w:rsidR="008176BF" w:rsidRPr="004A5457" w14:paraId="1E73875A" w14:textId="77777777" w:rsidTr="248E87E2">
        <w:trPr>
          <w:trHeight w:val="288"/>
        </w:trPr>
        <w:tc>
          <w:tcPr>
            <w:tcW w:w="1795" w:type="dxa"/>
            <w:vAlign w:val="center"/>
          </w:tcPr>
          <w:p w14:paraId="09FF1184" w14:textId="77777777" w:rsidR="008176BF" w:rsidRPr="004A5457" w:rsidRDefault="008176BF" w:rsidP="00F8546D">
            <w:pPr>
              <w:keepNext/>
              <w:outlineLvl w:val="5"/>
              <w:rPr>
                <w:rFonts w:ascii="Arial Nova" w:eastAsia="Arial" w:hAnsi="Arial Nova" w:cstheme="minorHAnsi"/>
                <w:b/>
              </w:rPr>
            </w:pPr>
            <w:r w:rsidRPr="004A5457">
              <w:rPr>
                <w:rFonts w:ascii="Arial Nova" w:eastAsia="Arial" w:hAnsi="Arial Nova" w:cstheme="minorHAnsi"/>
                <w:b/>
              </w:rPr>
              <w:t>Institution:</w:t>
            </w:r>
          </w:p>
        </w:tc>
        <w:tc>
          <w:tcPr>
            <w:tcW w:w="7555" w:type="dxa"/>
            <w:vAlign w:val="center"/>
          </w:tcPr>
          <w:p w14:paraId="194F9E2B" w14:textId="2F80929B" w:rsidR="008176BF" w:rsidRPr="004A5457" w:rsidRDefault="002A6A8C" w:rsidP="00F8546D">
            <w:pPr>
              <w:keepNext/>
              <w:outlineLvl w:val="5"/>
              <w:rPr>
                <w:rFonts w:ascii="Arial Nova" w:eastAsia="Arial" w:hAnsi="Arial Nova" w:cstheme="minorHAnsi"/>
              </w:rPr>
            </w:pPr>
            <w:r w:rsidRPr="004A5457">
              <w:rPr>
                <w:rFonts w:ascii="Arial Nova" w:eastAsia="Arial" w:hAnsi="Arial Nova" w:cstheme="minorHAnsi"/>
              </w:rPr>
              <w:t>Medstar Washington Hospital Center</w:t>
            </w:r>
          </w:p>
        </w:tc>
      </w:tr>
    </w:tbl>
    <w:p w14:paraId="77230D2C" w14:textId="77777777" w:rsidR="00DB1474" w:rsidRPr="004A5457" w:rsidRDefault="00DB1474" w:rsidP="00DB1474">
      <w:pPr>
        <w:rPr>
          <w:rFonts w:ascii="Arial Nova" w:hAnsi="Arial Nova"/>
        </w:rPr>
      </w:pPr>
    </w:p>
    <w:p w14:paraId="32088C36" w14:textId="5D9571F0" w:rsidR="003F2061" w:rsidRPr="004A5457" w:rsidRDefault="1C1AA535" w:rsidP="1C1AA535">
      <w:pPr>
        <w:widowControl/>
        <w:autoSpaceDE/>
        <w:autoSpaceDN/>
        <w:contextualSpacing/>
        <w:rPr>
          <w:rFonts w:ascii="Arial Nova" w:hAnsi="Arial Nova" w:cstheme="minorBidi"/>
        </w:rPr>
      </w:pPr>
      <w:r w:rsidRPr="004A5457">
        <w:rPr>
          <w:rFonts w:ascii="Arial Nova" w:hAnsi="Arial Nova" w:cstheme="minorBidi"/>
          <w:b/>
          <w:bCs/>
        </w:rPr>
        <w:t>Call to Order:</w:t>
      </w:r>
      <w:r w:rsidRPr="004A5457">
        <w:rPr>
          <w:rFonts w:ascii="Arial Nova" w:hAnsi="Arial Nova" w:cstheme="minorBidi"/>
        </w:rPr>
        <w:t xml:space="preserve"> The meeting was called to order at </w:t>
      </w:r>
      <w:r w:rsidR="005B2AC4" w:rsidRPr="004A5457">
        <w:rPr>
          <w:rFonts w:ascii="Arial Nova" w:eastAsia="Arial" w:hAnsi="Arial Nova" w:cstheme="minorBidi"/>
        </w:rPr>
        <w:t>4:</w:t>
      </w:r>
      <w:r w:rsidR="006C79E5" w:rsidRPr="004A5457">
        <w:rPr>
          <w:rFonts w:ascii="Arial Nova" w:eastAsia="Arial" w:hAnsi="Arial Nova" w:cstheme="minorBidi"/>
        </w:rPr>
        <w:t>00</w:t>
      </w:r>
      <w:r w:rsidRPr="004A5457">
        <w:rPr>
          <w:rFonts w:ascii="Arial Nova" w:eastAsia="Arial" w:hAnsi="Arial Nova" w:cstheme="minorBidi"/>
        </w:rPr>
        <w:t xml:space="preserve"> PM</w:t>
      </w:r>
      <w:r w:rsidR="005B2AC4" w:rsidRPr="004A5457">
        <w:rPr>
          <w:rFonts w:ascii="Arial Nova" w:eastAsia="Arial" w:hAnsi="Arial Nova" w:cstheme="minorBidi"/>
        </w:rPr>
        <w:t xml:space="preserve"> Eastern Time</w:t>
      </w:r>
      <w:r w:rsidRPr="004A5457">
        <w:rPr>
          <w:rFonts w:ascii="Arial Nova" w:eastAsia="Arial" w:hAnsi="Arial Nova" w:cstheme="minorBidi"/>
        </w:rPr>
        <w:t xml:space="preserve">. A quorum was present.  </w:t>
      </w:r>
    </w:p>
    <w:p w14:paraId="0CF7C298" w14:textId="77777777" w:rsidR="003F2061" w:rsidRPr="004A5457" w:rsidRDefault="003F2061" w:rsidP="003F2061">
      <w:pPr>
        <w:rPr>
          <w:rFonts w:ascii="Arial Nova" w:hAnsi="Arial Nova" w:cstheme="minorHAnsi"/>
          <w:bCs/>
        </w:rPr>
      </w:pPr>
    </w:p>
    <w:p w14:paraId="17F105EE" w14:textId="5706ADA6" w:rsidR="003F2061" w:rsidRPr="004A5457" w:rsidRDefault="1C1AA535" w:rsidP="1C1AA535">
      <w:pPr>
        <w:widowControl/>
        <w:autoSpaceDE/>
        <w:autoSpaceDN/>
        <w:contextualSpacing/>
        <w:rPr>
          <w:rFonts w:ascii="Arial Nova" w:hAnsi="Arial Nova" w:cstheme="minorBidi"/>
        </w:rPr>
      </w:pPr>
      <w:r w:rsidRPr="004A5457">
        <w:rPr>
          <w:rFonts w:ascii="Arial Nova" w:hAnsi="Arial Nova" w:cstheme="minorBidi"/>
          <w:b/>
          <w:bCs/>
        </w:rPr>
        <w:t>Conflicts of Interest:</w:t>
      </w:r>
      <w:r w:rsidRPr="004A5457">
        <w:rPr>
          <w:rFonts w:ascii="Arial Nova" w:hAnsi="Arial Nova" w:cstheme="minorBidi"/>
        </w:rPr>
        <w:t xml:space="preserve"> None declared by voting members of the IBC.</w:t>
      </w:r>
    </w:p>
    <w:p w14:paraId="147D4498" w14:textId="77777777" w:rsidR="003F2061" w:rsidRPr="004A5457" w:rsidRDefault="003F2061" w:rsidP="003F2061">
      <w:pPr>
        <w:rPr>
          <w:rFonts w:ascii="Arial Nova" w:hAnsi="Arial Nova" w:cstheme="minorHAnsi"/>
          <w:bCs/>
        </w:rPr>
      </w:pPr>
    </w:p>
    <w:p w14:paraId="24BD397C" w14:textId="5A70A405" w:rsidR="003F2061" w:rsidRPr="004A5457" w:rsidRDefault="1C1AA535" w:rsidP="1C1AA535">
      <w:pPr>
        <w:widowControl/>
        <w:autoSpaceDE/>
        <w:autoSpaceDN/>
        <w:contextualSpacing/>
        <w:rPr>
          <w:rFonts w:ascii="Arial Nova" w:hAnsi="Arial Nova" w:cstheme="minorBidi"/>
        </w:rPr>
      </w:pPr>
      <w:r w:rsidRPr="004A5457">
        <w:rPr>
          <w:rFonts w:ascii="Arial Nova" w:hAnsi="Arial Nova" w:cstheme="minorBidi"/>
          <w:b/>
          <w:bCs/>
        </w:rPr>
        <w:t>Meeting Minutes</w:t>
      </w:r>
      <w:r w:rsidRPr="004A5457">
        <w:rPr>
          <w:rFonts w:ascii="Arial Nova" w:hAnsi="Arial Nova" w:cstheme="minorBidi"/>
        </w:rPr>
        <w:t>: Previous meeting minutes were reviewed and approved with no requested changes.</w:t>
      </w:r>
    </w:p>
    <w:p w14:paraId="00354157" w14:textId="77777777" w:rsidR="00923791" w:rsidRPr="004A5457" w:rsidRDefault="00923791" w:rsidP="00923791">
      <w:pPr>
        <w:pStyle w:val="ListParagraph"/>
        <w:rPr>
          <w:rFonts w:ascii="Arial Nova" w:hAnsi="Arial Nova" w:cstheme="minorHAnsi"/>
          <w:bCs/>
        </w:rPr>
      </w:pPr>
    </w:p>
    <w:p w14:paraId="20BFFC0D" w14:textId="60B50B69" w:rsidR="00923791" w:rsidRPr="00F701E9" w:rsidRDefault="1C1AA535" w:rsidP="1C1AA535">
      <w:pPr>
        <w:widowControl/>
        <w:autoSpaceDE/>
        <w:autoSpaceDN/>
        <w:contextualSpacing/>
        <w:rPr>
          <w:rFonts w:ascii="Arial Nova" w:hAnsi="Arial Nova" w:cstheme="minorBidi"/>
          <w:b/>
          <w:bCs/>
        </w:rPr>
      </w:pPr>
      <w:r w:rsidRPr="004A5457">
        <w:rPr>
          <w:rFonts w:ascii="Arial Nova" w:hAnsi="Arial Nova" w:cstheme="minorBidi"/>
          <w:b/>
          <w:bCs/>
        </w:rPr>
        <w:t>New B</w:t>
      </w:r>
      <w:r w:rsidRPr="1C1AA535">
        <w:rPr>
          <w:rFonts w:ascii="Arial Nova" w:hAnsi="Arial Nova" w:cstheme="minorBidi"/>
          <w:b/>
          <w:bCs/>
        </w:rPr>
        <w:t xml:space="preserve">usiness: </w:t>
      </w:r>
    </w:p>
    <w:p w14:paraId="6928374D" w14:textId="77777777" w:rsidR="00A47D6B" w:rsidRPr="00A47D6B" w:rsidRDefault="00A47D6B" w:rsidP="00A47D6B">
      <w:pPr>
        <w:widowControl/>
        <w:autoSpaceDE/>
        <w:autoSpaceDN/>
        <w:contextualSpacing/>
        <w:rPr>
          <w:rFonts w:ascii="Arial Nova" w:hAnsi="Arial Nova" w:cstheme="minorHAnsi"/>
          <w:b/>
          <w:highlight w:val="yellow"/>
        </w:rPr>
      </w:pPr>
    </w:p>
    <w:tbl>
      <w:tblPr>
        <w:tblStyle w:val="TableGrid"/>
        <w:tblpPr w:leftFromText="187" w:rightFromText="187" w:vertAnchor="text" w:horzAnchor="margin" w:tblpX="450" w:tblpY="1"/>
        <w:tblOverlap w:val="never"/>
        <w:tblW w:w="890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90"/>
        <w:gridCol w:w="7015"/>
      </w:tblGrid>
      <w:tr w:rsidR="0039111F" w:rsidRPr="00EF6350" w14:paraId="24D1E5D7" w14:textId="77777777" w:rsidTr="1C1AA535">
        <w:trPr>
          <w:trHeight w:val="348"/>
        </w:trPr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3C4085" w14:textId="77777777" w:rsidR="0039111F" w:rsidRPr="00EF6350" w:rsidRDefault="0039111F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  <w:color w:val="auto"/>
              </w:rPr>
            </w:pPr>
            <w:r w:rsidRPr="00EF6350">
              <w:rPr>
                <w:rFonts w:ascii="Arial Nova" w:eastAsia="Arial" w:hAnsi="Arial Nova" w:cstheme="minorHAnsi"/>
                <w:b/>
              </w:rPr>
              <w:t>PI:</w:t>
            </w: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8412CB" w14:textId="54B22482" w:rsidR="0039111F" w:rsidRPr="00EF6350" w:rsidRDefault="006B356E" w:rsidP="1C1AA53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ontextualSpacing/>
              <w:rPr>
                <w:rFonts w:ascii="Arial Nova" w:eastAsia="Arial" w:hAnsi="Arial Nova" w:cstheme="minorBidi"/>
                <w:color w:val="auto"/>
                <w:highlight w:val="yellow"/>
              </w:rPr>
            </w:pPr>
            <w:r w:rsidRPr="006B356E">
              <w:rPr>
                <w:rFonts w:ascii="Arial Nova" w:eastAsia="Arial" w:hAnsi="Arial Nova" w:cstheme="minorBidi"/>
                <w:color w:val="000000" w:themeColor="text1"/>
              </w:rPr>
              <w:t>Rapisuwon, Suthee MD</w:t>
            </w:r>
          </w:p>
        </w:tc>
      </w:tr>
      <w:tr w:rsidR="0039111F" w:rsidRPr="00EF6350" w14:paraId="6C9E85C0" w14:textId="77777777" w:rsidTr="1C1AA535"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6B38C2" w14:textId="77777777" w:rsidR="0039111F" w:rsidRPr="00EF6350" w:rsidRDefault="0039111F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</w:rPr>
            </w:pPr>
            <w:r w:rsidRPr="00EF6350">
              <w:rPr>
                <w:rFonts w:ascii="Arial Nova" w:eastAsia="Arial" w:hAnsi="Arial Nova" w:cstheme="minorHAnsi"/>
                <w:b/>
              </w:rPr>
              <w:t>Sponsor:</w:t>
            </w: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6D212C" w14:textId="02037CEE" w:rsidR="0039111F" w:rsidRPr="00EF6350" w:rsidRDefault="00EC0368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ontextualSpacing/>
              <w:rPr>
                <w:rFonts w:ascii="Arial Nova" w:eastAsia="Arial" w:hAnsi="Arial Nova" w:cstheme="minorHAnsi"/>
                <w:color w:val="000000" w:themeColor="text1"/>
                <w:highlight w:val="yellow"/>
              </w:rPr>
            </w:pPr>
            <w:proofErr w:type="spellStart"/>
            <w:r w:rsidRPr="00EC0368">
              <w:rPr>
                <w:rFonts w:ascii="Arial Nova" w:eastAsia="Arial" w:hAnsi="Arial Nova" w:cstheme="minorHAnsi"/>
                <w:color w:val="000000" w:themeColor="text1"/>
              </w:rPr>
              <w:t>Replimune</w:t>
            </w:r>
            <w:proofErr w:type="spellEnd"/>
            <w:r w:rsidRPr="00EC0368">
              <w:rPr>
                <w:rFonts w:ascii="Arial Nova" w:eastAsia="Arial" w:hAnsi="Arial Nova" w:cstheme="minorHAnsi"/>
                <w:color w:val="000000" w:themeColor="text1"/>
              </w:rPr>
              <w:t>, Inc.</w:t>
            </w:r>
          </w:p>
        </w:tc>
      </w:tr>
      <w:tr w:rsidR="00352BD1" w:rsidRPr="00EF6350" w14:paraId="04651CE0" w14:textId="77777777" w:rsidTr="1C1AA535">
        <w:trPr>
          <w:trHeight w:val="221"/>
        </w:trPr>
        <w:tc>
          <w:tcPr>
            <w:tcW w:w="1890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7DFEC1" w14:textId="77777777" w:rsidR="00352BD1" w:rsidRPr="00EF6350" w:rsidRDefault="00352BD1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</w:rPr>
            </w:pPr>
            <w:r w:rsidRPr="00EF6350">
              <w:rPr>
                <w:rFonts w:ascii="Arial Nova" w:eastAsia="Arial" w:hAnsi="Arial Nova" w:cstheme="minorHAnsi"/>
                <w:b/>
              </w:rPr>
              <w:t>Protocol:</w:t>
            </w: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8FB1BC4" w14:textId="0F03CD3E" w:rsidR="00352BD1" w:rsidRPr="00352BD1" w:rsidRDefault="00681621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ontextualSpacing/>
              <w:rPr>
                <w:rFonts w:ascii="Arial Nova" w:hAnsi="Arial Nova" w:cstheme="minorHAnsi"/>
                <w:color w:val="000000" w:themeColor="text1"/>
                <w:highlight w:val="yellow"/>
              </w:rPr>
            </w:pPr>
            <w:r w:rsidRPr="00681621">
              <w:rPr>
                <w:rFonts w:ascii="Arial Nova" w:hAnsi="Arial Nova" w:cstheme="minorHAnsi"/>
                <w:color w:val="000000" w:themeColor="text1"/>
              </w:rPr>
              <w:t>RP1-104</w:t>
            </w:r>
          </w:p>
        </w:tc>
      </w:tr>
      <w:tr w:rsidR="00352BD1" w:rsidRPr="00483C4A" w14:paraId="5BEFB134" w14:textId="77777777" w:rsidTr="1C1AA535">
        <w:trPr>
          <w:trHeight w:val="220"/>
        </w:trPr>
        <w:tc>
          <w:tcPr>
            <w:tcW w:w="1890" w:type="dxa"/>
            <w:vMerge/>
            <w:vAlign w:val="center"/>
          </w:tcPr>
          <w:p w14:paraId="11BC5507" w14:textId="77777777" w:rsidR="00352BD1" w:rsidRPr="00EF6350" w:rsidRDefault="00352BD1" w:rsidP="004F2FA1">
            <w:pPr>
              <w:widowControl/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</w:rPr>
            </w:pP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169F73" w14:textId="2BBDCD5E" w:rsidR="00352BD1" w:rsidRPr="00483C4A" w:rsidRDefault="006C79E5" w:rsidP="004F2FA1">
            <w:pPr>
              <w:widowControl/>
              <w:spacing w:line="276" w:lineRule="auto"/>
              <w:contextualSpacing/>
              <w:rPr>
                <w:rFonts w:ascii="Arial Nova" w:hAnsi="Arial Nova" w:cstheme="minorHAnsi"/>
                <w:color w:val="000000" w:themeColor="text1"/>
              </w:rPr>
            </w:pPr>
            <w:r w:rsidRPr="00483C4A">
              <w:rPr>
                <w:rFonts w:ascii="Arial Nova" w:hAnsi="Arial Nova" w:cstheme="minorHAnsi"/>
                <w:color w:val="000000" w:themeColor="text1"/>
              </w:rPr>
              <w:t xml:space="preserve">A Randomized, Controlled, Multicenter, Phase 3 Clinical Study Comparing </w:t>
            </w:r>
            <w:proofErr w:type="spellStart"/>
            <w:r w:rsidRPr="00483C4A">
              <w:rPr>
                <w:rFonts w:ascii="Arial Nova" w:hAnsi="Arial Nova" w:cstheme="minorHAnsi"/>
                <w:color w:val="000000" w:themeColor="text1"/>
              </w:rPr>
              <w:t>Vusolimogene</w:t>
            </w:r>
            <w:proofErr w:type="spellEnd"/>
            <w:r w:rsidRPr="00483C4A">
              <w:rPr>
                <w:rFonts w:ascii="Arial Nova" w:hAnsi="Arial Nova" w:cstheme="minorHAnsi"/>
                <w:color w:val="000000" w:themeColor="text1"/>
              </w:rPr>
              <w:t xml:space="preserve"> </w:t>
            </w:r>
            <w:proofErr w:type="spellStart"/>
            <w:r w:rsidRPr="00483C4A">
              <w:rPr>
                <w:rFonts w:ascii="Arial Nova" w:hAnsi="Arial Nova" w:cstheme="minorHAnsi"/>
                <w:color w:val="000000" w:themeColor="text1"/>
              </w:rPr>
              <w:t>Oderparepvec</w:t>
            </w:r>
            <w:proofErr w:type="spellEnd"/>
            <w:r w:rsidRPr="00483C4A">
              <w:rPr>
                <w:rFonts w:ascii="Arial Nova" w:hAnsi="Arial Nova" w:cstheme="minorHAnsi"/>
                <w:color w:val="000000" w:themeColor="text1"/>
              </w:rPr>
              <w:t xml:space="preserve"> in Combination with Nivolumab Versus Treatment of Physician’s Choice in Patients with Advanced Melanoma That Has Progressed on an Anti-PD-1 and an Anti-CTLA-4 Containing Treatment Regimen [IGNYTE-3]</w:t>
            </w:r>
          </w:p>
        </w:tc>
      </w:tr>
      <w:tr w:rsidR="0039111F" w:rsidRPr="00483C4A" w14:paraId="145F1430" w14:textId="77777777" w:rsidTr="1C1AA535">
        <w:trPr>
          <w:trHeight w:val="303"/>
        </w:trPr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117BB7" w14:textId="77777777" w:rsidR="0039111F" w:rsidRPr="00483C4A" w:rsidRDefault="0039111F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</w:rPr>
            </w:pPr>
            <w:r w:rsidRPr="00483C4A">
              <w:rPr>
                <w:rFonts w:ascii="Arial Nova" w:eastAsia="Arial" w:hAnsi="Arial Nova" w:cstheme="minorHAnsi"/>
                <w:b/>
              </w:rPr>
              <w:t>Review Type:</w:t>
            </w: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C3FA1D" w14:textId="42D3787F" w:rsidR="0039111F" w:rsidRPr="00483C4A" w:rsidRDefault="00D27A7B" w:rsidP="004F2FA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contextualSpacing/>
              <w:rPr>
                <w:rFonts w:ascii="Arial Nova" w:eastAsia="Arial" w:hAnsi="Arial Nova" w:cstheme="minorHAnsi"/>
                <w:color w:val="000000" w:themeColor="text1"/>
              </w:rPr>
            </w:pPr>
            <w:sdt>
              <w:sdtPr>
                <w:rPr>
                  <w:rStyle w:val="Style1"/>
                  <w:rFonts w:ascii="Arial Nova" w:eastAsia="Arial" w:hAnsi="Arial Nova" w:cstheme="minorHAnsi"/>
                  <w:sz w:val="22"/>
                </w:rPr>
                <w:alias w:val="Annual/Initial Review"/>
                <w:tag w:val="Annual/Initial Review"/>
                <w:id w:val="643932161"/>
                <w:placeholder>
                  <w:docPart w:val="0008643DA1A5474D828CEE01FCB8F6FD"/>
                </w:placeholder>
                <w15:color w:val="0000FF"/>
                <w:dropDownList>
                  <w:listItem w:displayText="Choose Type" w:value="Choose Type"/>
                  <w:listItem w:displayText="Annual Review" w:value="Annual Review"/>
                  <w:listItem w:displayText="Initial Review" w:value="Initial Review"/>
                  <w:listItem w:displayText="Change in Research Review" w:value="Change in Research Review"/>
                </w:dropDownList>
              </w:sdtPr>
              <w:sdtEndPr>
                <w:rPr>
                  <w:rStyle w:val="Style1"/>
                </w:rPr>
              </w:sdtEndPr>
              <w:sdtContent>
                <w:r w:rsidR="004A5457" w:rsidRPr="00483C4A">
                  <w:rPr>
                    <w:rStyle w:val="Style1"/>
                    <w:rFonts w:ascii="Arial Nova" w:eastAsia="Arial" w:hAnsi="Arial Nova" w:cstheme="minorHAnsi"/>
                    <w:sz w:val="22"/>
                  </w:rPr>
                  <w:t>Annual Review</w:t>
                </w:r>
              </w:sdtContent>
            </w:sdt>
          </w:p>
        </w:tc>
      </w:tr>
      <w:tr w:rsidR="0039111F" w:rsidRPr="00483C4A" w14:paraId="4BF001AE" w14:textId="77777777" w:rsidTr="1C1AA535"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4BC0CF" w14:textId="3657C7E0" w:rsidR="0039111F" w:rsidRPr="00483C4A" w:rsidRDefault="0039111F" w:rsidP="004F2FA1">
            <w:pPr>
              <w:widowControl/>
              <w:spacing w:line="276" w:lineRule="auto"/>
              <w:ind w:left="-15" w:firstLine="15"/>
              <w:contextualSpacing/>
              <w:rPr>
                <w:rFonts w:ascii="Arial Nova" w:eastAsia="Arial" w:hAnsi="Arial Nova" w:cstheme="minorHAnsi"/>
                <w:b/>
              </w:rPr>
            </w:pPr>
            <w:r w:rsidRPr="00483C4A">
              <w:rPr>
                <w:rFonts w:ascii="Arial Nova" w:eastAsia="Arial" w:hAnsi="Arial Nova" w:cstheme="minorHAnsi"/>
                <w:b/>
              </w:rPr>
              <w:t>NIH</w:t>
            </w:r>
            <w:r w:rsidR="002D4702" w:rsidRPr="00483C4A">
              <w:rPr>
                <w:rFonts w:ascii="Arial Nova" w:eastAsia="Arial" w:hAnsi="Arial Nova" w:cstheme="minorHAnsi"/>
                <w:b/>
              </w:rPr>
              <w:t xml:space="preserve"> Guidelines:</w:t>
            </w:r>
          </w:p>
        </w:tc>
        <w:tc>
          <w:tcPr>
            <w:tcW w:w="70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30A9D5" w14:textId="58BA2EE2" w:rsidR="0039111F" w:rsidRPr="00483C4A" w:rsidRDefault="002B227E" w:rsidP="004F2FA1">
            <w:pPr>
              <w:widowControl/>
              <w:spacing w:line="276" w:lineRule="auto"/>
              <w:contextualSpacing/>
              <w:rPr>
                <w:rStyle w:val="Style1"/>
                <w:rFonts w:ascii="Arial Nova" w:eastAsia="Arial" w:hAnsi="Arial Nova" w:cstheme="minorHAnsi"/>
                <w:sz w:val="22"/>
              </w:rPr>
            </w:pPr>
            <w:r w:rsidRPr="00483C4A">
              <w:rPr>
                <w:rStyle w:val="Style1"/>
                <w:rFonts w:ascii="Arial Nova" w:eastAsia="Arial" w:hAnsi="Arial Nova" w:cstheme="minorHAnsi"/>
                <w:sz w:val="22"/>
              </w:rPr>
              <w:t>III-C</w:t>
            </w:r>
          </w:p>
        </w:tc>
      </w:tr>
    </w:tbl>
    <w:p w14:paraId="4E7EC90A" w14:textId="77777777" w:rsidR="003F2061" w:rsidRPr="00483C4A" w:rsidRDefault="003F2061" w:rsidP="002D4702">
      <w:pPr>
        <w:rPr>
          <w:rFonts w:ascii="Arial Nova" w:hAnsi="Arial Nova" w:cstheme="minorHAnsi"/>
          <w:bCs/>
        </w:rPr>
      </w:pPr>
    </w:p>
    <w:p w14:paraId="7ED86FEB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56F7F80B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7C7BB73A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4343674C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76954518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30D77550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5706BBCA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3346C025" w14:textId="77777777" w:rsidR="00A47D6B" w:rsidRPr="00483C4A" w:rsidRDefault="00A47D6B" w:rsidP="003F2061">
      <w:pPr>
        <w:ind w:left="360"/>
        <w:rPr>
          <w:rFonts w:ascii="Arial Nova" w:hAnsi="Arial Nova" w:cstheme="minorHAnsi"/>
          <w:b/>
        </w:rPr>
      </w:pPr>
    </w:p>
    <w:p w14:paraId="110CA7EB" w14:textId="77777777" w:rsidR="00185E17" w:rsidRDefault="00185E17" w:rsidP="004E260B">
      <w:pPr>
        <w:ind w:left="360"/>
        <w:rPr>
          <w:rFonts w:ascii="Arial Nova" w:hAnsi="Arial Nova" w:cstheme="minorHAnsi"/>
          <w:b/>
        </w:rPr>
      </w:pPr>
      <w:r>
        <w:rPr>
          <w:rFonts w:ascii="Arial Nova" w:hAnsi="Arial Nova" w:cstheme="minorHAnsi"/>
          <w:b/>
        </w:rPr>
        <w:t xml:space="preserve">          </w:t>
      </w:r>
    </w:p>
    <w:p w14:paraId="6AAB4197" w14:textId="77777777" w:rsidR="00185E17" w:rsidRDefault="00185E17" w:rsidP="004E260B">
      <w:pPr>
        <w:ind w:left="360"/>
        <w:rPr>
          <w:rFonts w:ascii="Arial Nova" w:hAnsi="Arial Nova" w:cstheme="minorHAnsi"/>
          <w:b/>
        </w:rPr>
      </w:pPr>
    </w:p>
    <w:p w14:paraId="6BB64105" w14:textId="77777777" w:rsidR="00185E17" w:rsidRDefault="00185E17" w:rsidP="004E260B">
      <w:pPr>
        <w:ind w:left="360"/>
        <w:rPr>
          <w:rFonts w:ascii="Arial Nova" w:hAnsi="Arial Nova" w:cstheme="minorHAnsi"/>
          <w:b/>
        </w:rPr>
      </w:pPr>
    </w:p>
    <w:p w14:paraId="4C4DE327" w14:textId="49E95513" w:rsidR="004E260B" w:rsidRPr="00483C4A" w:rsidRDefault="00483C4A" w:rsidP="004E260B">
      <w:pPr>
        <w:ind w:left="360"/>
        <w:rPr>
          <w:rFonts w:ascii="Arial Nova" w:hAnsi="Arial Nova" w:cstheme="minorHAnsi"/>
        </w:rPr>
      </w:pPr>
      <w:r>
        <w:rPr>
          <w:rFonts w:ascii="Arial Nova" w:hAnsi="Arial Nova" w:cstheme="minorHAnsi"/>
          <w:b/>
        </w:rPr>
        <w:t xml:space="preserve">Trial </w:t>
      </w:r>
      <w:r w:rsidR="003F2061" w:rsidRPr="00483C4A">
        <w:rPr>
          <w:rFonts w:ascii="Arial Nova" w:hAnsi="Arial Nova" w:cstheme="minorHAnsi"/>
          <w:b/>
        </w:rPr>
        <w:t>Summary:</w:t>
      </w:r>
      <w:r w:rsidR="00185E17">
        <w:rPr>
          <w:rFonts w:ascii="Arial Nova" w:hAnsi="Arial Nova" w:cstheme="minorHAnsi"/>
        </w:rPr>
        <w:t xml:space="preserve"> </w:t>
      </w:r>
      <w:r w:rsidR="004E260B" w:rsidRPr="00483C4A">
        <w:rPr>
          <w:rFonts w:ascii="Arial Nova" w:hAnsi="Arial Nova" w:cstheme="minorHAnsi"/>
        </w:rPr>
        <w:t>RP1-104 is a Phase III, randomized, open-label study sponsored by</w:t>
      </w:r>
    </w:p>
    <w:p w14:paraId="6310372B" w14:textId="77777777" w:rsidR="004E260B" w:rsidRPr="00483C4A" w:rsidRDefault="004E260B" w:rsidP="004E260B">
      <w:pPr>
        <w:ind w:left="360"/>
        <w:rPr>
          <w:rFonts w:ascii="Arial Nova" w:hAnsi="Arial Nova" w:cstheme="minorHAnsi"/>
        </w:rPr>
      </w:pPr>
      <w:proofErr w:type="spellStart"/>
      <w:r w:rsidRPr="00483C4A">
        <w:rPr>
          <w:rFonts w:ascii="Arial Nova" w:hAnsi="Arial Nova" w:cstheme="minorHAnsi"/>
        </w:rPr>
        <w:t>Replimune</w:t>
      </w:r>
      <w:proofErr w:type="spellEnd"/>
      <w:r w:rsidRPr="00483C4A">
        <w:rPr>
          <w:rFonts w:ascii="Arial Nova" w:hAnsi="Arial Nova" w:cstheme="minorHAnsi"/>
        </w:rPr>
        <w:t xml:space="preserve">, Inc. and designed to assess the efficacy of </w:t>
      </w:r>
      <w:proofErr w:type="spellStart"/>
      <w:r w:rsidRPr="00483C4A">
        <w:rPr>
          <w:rFonts w:ascii="Arial Nova" w:hAnsi="Arial Nova" w:cstheme="minorHAnsi"/>
        </w:rPr>
        <w:t>Vusolimogene</w:t>
      </w:r>
      <w:proofErr w:type="spellEnd"/>
      <w:r w:rsidRPr="00483C4A">
        <w:rPr>
          <w:rFonts w:ascii="Arial Nova" w:hAnsi="Arial Nova" w:cstheme="minorHAnsi"/>
        </w:rPr>
        <w:t xml:space="preserve"> </w:t>
      </w:r>
      <w:proofErr w:type="spellStart"/>
      <w:r w:rsidRPr="00483C4A">
        <w:rPr>
          <w:rFonts w:ascii="Arial Nova" w:hAnsi="Arial Nova" w:cstheme="minorHAnsi"/>
        </w:rPr>
        <w:t>Oderparepvec</w:t>
      </w:r>
      <w:proofErr w:type="spellEnd"/>
      <w:r w:rsidRPr="00483C4A">
        <w:rPr>
          <w:rFonts w:ascii="Arial Nova" w:hAnsi="Arial Nova" w:cstheme="minorHAnsi"/>
        </w:rPr>
        <w:t xml:space="preserve"> (VO; also</w:t>
      </w:r>
    </w:p>
    <w:p w14:paraId="00214AF6" w14:textId="77777777" w:rsidR="004E260B" w:rsidRPr="00483C4A" w:rsidRDefault="004E260B" w:rsidP="004E260B">
      <w:pPr>
        <w:ind w:left="360"/>
        <w:rPr>
          <w:rFonts w:ascii="Arial Nova" w:hAnsi="Arial Nova" w:cstheme="minorHAnsi"/>
        </w:rPr>
      </w:pPr>
      <w:r w:rsidRPr="00483C4A">
        <w:rPr>
          <w:rFonts w:ascii="Arial Nova" w:hAnsi="Arial Nova" w:cstheme="minorHAnsi"/>
        </w:rPr>
        <w:t>known as RP1), a recombinant, selectively replicating oncolytic Type 1 Herpes Simplex Virus</w:t>
      </w:r>
    </w:p>
    <w:p w14:paraId="184566C8" w14:textId="77777777" w:rsidR="004E260B" w:rsidRPr="00483C4A" w:rsidRDefault="004E260B" w:rsidP="004E260B">
      <w:pPr>
        <w:ind w:left="360"/>
        <w:rPr>
          <w:rFonts w:ascii="Arial Nova" w:hAnsi="Arial Nova" w:cstheme="minorHAnsi"/>
        </w:rPr>
      </w:pPr>
      <w:r w:rsidRPr="00483C4A">
        <w:rPr>
          <w:rFonts w:ascii="Arial Nova" w:hAnsi="Arial Nova" w:cstheme="minorHAnsi"/>
        </w:rPr>
        <w:t>(HSV-1), in combination with nivolumab for the treatment of participants with qualifying</w:t>
      </w:r>
    </w:p>
    <w:p w14:paraId="7D86674E" w14:textId="70629748" w:rsidR="00C42193" w:rsidRPr="00483C4A" w:rsidRDefault="004E260B" w:rsidP="00D3267A">
      <w:pPr>
        <w:ind w:left="360"/>
        <w:rPr>
          <w:rFonts w:ascii="Arial Nova" w:hAnsi="Arial Nova" w:cstheme="minorHAnsi"/>
          <w:bCs/>
        </w:rPr>
      </w:pPr>
      <w:r w:rsidRPr="00483C4A">
        <w:rPr>
          <w:rFonts w:ascii="Arial Nova" w:hAnsi="Arial Nova" w:cstheme="minorHAnsi"/>
        </w:rPr>
        <w:t xml:space="preserve">advanced melanoma that has progressed on anti-PD-1 and anti-CTLA-4 treatment. </w:t>
      </w:r>
    </w:p>
    <w:p w14:paraId="4088DAE9" w14:textId="77777777" w:rsidR="00C42193" w:rsidRPr="00483C4A" w:rsidRDefault="00C42193" w:rsidP="003F2061">
      <w:pPr>
        <w:ind w:left="360"/>
        <w:rPr>
          <w:rFonts w:ascii="Arial Nova" w:hAnsi="Arial Nova" w:cstheme="minorHAnsi"/>
          <w:bCs/>
        </w:rPr>
      </w:pPr>
    </w:p>
    <w:p w14:paraId="70F36D15" w14:textId="69208625" w:rsidR="003F2061" w:rsidRPr="00483C4A" w:rsidRDefault="00C42193" w:rsidP="003F2061">
      <w:pPr>
        <w:ind w:left="360"/>
        <w:rPr>
          <w:rFonts w:ascii="Arial Nova" w:hAnsi="Arial Nova" w:cstheme="minorHAnsi"/>
          <w:bCs/>
        </w:rPr>
      </w:pPr>
      <w:r w:rsidRPr="00483C4A">
        <w:rPr>
          <w:rFonts w:ascii="Arial Nova" w:hAnsi="Arial Nova" w:cstheme="minorHAnsi"/>
          <w:bCs/>
        </w:rPr>
        <w:t xml:space="preserve">Biosafety Containment Level per Risk Assessment: </w:t>
      </w:r>
      <w:r w:rsidR="00D60AF0" w:rsidRPr="00483C4A">
        <w:rPr>
          <w:rFonts w:ascii="Arial Nova" w:hAnsi="Arial Nova" w:cstheme="minorHAnsi"/>
          <w:bCs/>
        </w:rPr>
        <w:t>BSL-2</w:t>
      </w:r>
    </w:p>
    <w:p w14:paraId="45ACA069" w14:textId="77777777" w:rsidR="003F2061" w:rsidRPr="00483C4A" w:rsidRDefault="003F2061" w:rsidP="003F2061">
      <w:pPr>
        <w:ind w:left="360"/>
        <w:rPr>
          <w:rFonts w:ascii="Arial Nova" w:hAnsi="Arial Nova" w:cstheme="minorHAnsi"/>
          <w:b/>
        </w:rPr>
      </w:pPr>
    </w:p>
    <w:p w14:paraId="0A92B7A3" w14:textId="77777777" w:rsidR="003F2061" w:rsidRPr="007F47F4" w:rsidRDefault="003F2061" w:rsidP="003F2061">
      <w:pPr>
        <w:ind w:firstLine="360"/>
        <w:rPr>
          <w:rFonts w:ascii="Arial Nova" w:hAnsi="Arial Nova" w:cstheme="minorHAnsi"/>
          <w:bCs/>
        </w:rPr>
      </w:pPr>
      <w:r w:rsidRPr="00483C4A">
        <w:rPr>
          <w:rFonts w:ascii="Arial Nova" w:hAnsi="Arial Nova" w:cstheme="minorHAnsi"/>
          <w:b/>
        </w:rPr>
        <w:t>Comments:</w:t>
      </w:r>
    </w:p>
    <w:p w14:paraId="399B9360" w14:textId="77777777" w:rsidR="003F2061" w:rsidRPr="007F47F4" w:rsidRDefault="003F2061" w:rsidP="003F2061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7F47F4">
        <w:rPr>
          <w:rFonts w:ascii="Arial Nova" w:hAnsi="Arial Nova" w:cstheme="minorHAnsi"/>
          <w:bCs/>
        </w:rPr>
        <w:lastRenderedPageBreak/>
        <w:t xml:space="preserve">The Committee reviewed the Sponsor’s study documents and the comprehensive study-specific Risk Assessment which provided a thorough description of the recombinant or synthetic nucleic acid molecules (“investigational product [IP]”) and the proposed clinical research involving the IP. </w:t>
      </w:r>
    </w:p>
    <w:p w14:paraId="20719554" w14:textId="77777777" w:rsidR="003F2061" w:rsidRPr="007F47F4" w:rsidRDefault="003F2061" w:rsidP="003F2061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7F47F4">
        <w:rPr>
          <w:rFonts w:ascii="Arial Nova" w:hAnsi="Arial Nova" w:cstheme="minorHAnsi"/>
          <w:bCs/>
        </w:rPr>
        <w:t xml:space="preserve">The Committee agreed that the potential risks and occupational exposure hazards associated with handling the IP in this clinical trial were well-described in the Risk Assessment. </w:t>
      </w:r>
    </w:p>
    <w:p w14:paraId="24ADD045" w14:textId="77777777" w:rsidR="001A6B12" w:rsidRPr="007F47F4" w:rsidRDefault="001A6B12" w:rsidP="001A6B12">
      <w:pPr>
        <w:pStyle w:val="ListParagraph"/>
        <w:widowControl/>
        <w:autoSpaceDE/>
        <w:autoSpaceDN/>
        <w:spacing w:after="160" w:line="259" w:lineRule="auto"/>
        <w:ind w:left="1440"/>
        <w:contextualSpacing/>
        <w:rPr>
          <w:rFonts w:ascii="Arial Nova" w:hAnsi="Arial Nova" w:cstheme="minorHAnsi"/>
        </w:rPr>
      </w:pPr>
    </w:p>
    <w:p w14:paraId="38A5C78D" w14:textId="63E353B9" w:rsidR="003F2061" w:rsidRPr="0066306A" w:rsidRDefault="003F2061" w:rsidP="003F2061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7F47F4">
        <w:rPr>
          <w:rFonts w:ascii="Arial Nova" w:hAnsi="Arial Nova" w:cstheme="minorHAnsi"/>
        </w:rPr>
        <w:t>The C</w:t>
      </w:r>
      <w:r w:rsidRPr="0066306A">
        <w:rPr>
          <w:rFonts w:ascii="Arial Nova" w:hAnsi="Arial Nova" w:cstheme="minorHAnsi"/>
        </w:rPr>
        <w:t>ommittee reviewed the Site’s facility details, study-specific procedures and practices, training records, Annual Review Report and other applicable information provided by the Site for the purposes of the IBC review.</w:t>
      </w:r>
    </w:p>
    <w:p w14:paraId="4AE53F3E" w14:textId="77777777" w:rsidR="003F2061" w:rsidRPr="0066306A" w:rsidRDefault="003F2061" w:rsidP="003F2061">
      <w:pPr>
        <w:pStyle w:val="ListParagraph"/>
        <w:widowControl/>
        <w:numPr>
          <w:ilvl w:val="1"/>
          <w:numId w:val="2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66306A">
        <w:rPr>
          <w:rFonts w:ascii="Arial Nova" w:hAnsi="Arial Nova" w:cstheme="minorHAnsi"/>
        </w:rPr>
        <w:t xml:space="preserve">The Site verified that the information provided by the Chair was accurate. </w:t>
      </w:r>
    </w:p>
    <w:p w14:paraId="314A9489" w14:textId="75A3FC8A" w:rsidR="00F11FD7" w:rsidRPr="0066306A" w:rsidRDefault="00F11FD7" w:rsidP="00F11FD7">
      <w:pPr>
        <w:pStyle w:val="ListParagraph"/>
        <w:numPr>
          <w:ilvl w:val="1"/>
          <w:numId w:val="2"/>
        </w:numPr>
        <w:rPr>
          <w:rFonts w:ascii="Arial Nova" w:hAnsi="Arial Nova" w:cstheme="minorHAnsi"/>
        </w:rPr>
      </w:pPr>
      <w:r w:rsidRPr="0066306A">
        <w:rPr>
          <w:rFonts w:ascii="Arial Nova" w:hAnsi="Arial Nova"/>
        </w:rPr>
        <w:t>The Committee recommended that when the BSC is in use, the sharps containers be placed away from the back vent</w:t>
      </w:r>
      <w:r w:rsidR="009160BF" w:rsidRPr="0066306A">
        <w:rPr>
          <w:rFonts w:ascii="Arial Nova" w:hAnsi="Arial Nova"/>
        </w:rPr>
        <w:t>,</w:t>
      </w:r>
      <w:r w:rsidRPr="0066306A">
        <w:rPr>
          <w:rFonts w:ascii="Arial Nova" w:hAnsi="Arial Nova"/>
        </w:rPr>
        <w:t xml:space="preserve"> so </w:t>
      </w:r>
      <w:r w:rsidR="009160BF" w:rsidRPr="0066306A">
        <w:rPr>
          <w:rFonts w:ascii="Arial Nova" w:hAnsi="Arial Nova"/>
        </w:rPr>
        <w:t xml:space="preserve">that </w:t>
      </w:r>
      <w:r w:rsidRPr="0066306A">
        <w:rPr>
          <w:rFonts w:ascii="Arial Nova" w:hAnsi="Arial Nova"/>
        </w:rPr>
        <w:t xml:space="preserve">the airflow is not obstructed. </w:t>
      </w:r>
    </w:p>
    <w:p w14:paraId="0051F0D1" w14:textId="5480662F" w:rsidR="00F11FD7" w:rsidRPr="0066306A" w:rsidRDefault="00F11FD7" w:rsidP="00F11FD7">
      <w:pPr>
        <w:pStyle w:val="ListParagraph"/>
        <w:numPr>
          <w:ilvl w:val="1"/>
          <w:numId w:val="2"/>
        </w:numPr>
        <w:rPr>
          <w:rFonts w:ascii="Arial Nova" w:hAnsi="Arial Nova" w:cstheme="minorHAnsi"/>
        </w:rPr>
      </w:pPr>
      <w:r w:rsidRPr="0066306A">
        <w:rPr>
          <w:rFonts w:ascii="Arial Nova" w:hAnsi="Arial Nova"/>
        </w:rPr>
        <w:t xml:space="preserve">The Committee recommended that the Site provide updated photos of the yellow and black waste containers </w:t>
      </w:r>
      <w:r w:rsidR="003A2CB9" w:rsidRPr="0066306A">
        <w:rPr>
          <w:rFonts w:ascii="Arial Nova" w:hAnsi="Arial Nova"/>
        </w:rPr>
        <w:t xml:space="preserve">in the Pharmacies </w:t>
      </w:r>
      <w:r w:rsidRPr="0066306A">
        <w:rPr>
          <w:rFonts w:ascii="Arial Nova" w:hAnsi="Arial Nova"/>
        </w:rPr>
        <w:t xml:space="preserve">showing the biohazard stickers. </w:t>
      </w:r>
    </w:p>
    <w:p w14:paraId="45F82CA8" w14:textId="77777777" w:rsidR="00D672A8" w:rsidRPr="0066306A" w:rsidRDefault="00D672A8" w:rsidP="009160BF">
      <w:pPr>
        <w:pStyle w:val="ListParagraph"/>
        <w:widowControl/>
        <w:autoSpaceDE/>
        <w:autoSpaceDN/>
        <w:spacing w:after="160" w:line="259" w:lineRule="auto"/>
        <w:ind w:left="1440"/>
        <w:contextualSpacing/>
        <w:rPr>
          <w:rFonts w:ascii="Arial Nova" w:hAnsi="Arial Nova" w:cstheme="minorHAnsi"/>
        </w:rPr>
      </w:pPr>
    </w:p>
    <w:p w14:paraId="0597C956" w14:textId="77777777" w:rsidR="003F2061" w:rsidRPr="0066306A" w:rsidRDefault="003F2061" w:rsidP="003F2061">
      <w:pPr>
        <w:pStyle w:val="ListParagraph"/>
        <w:rPr>
          <w:rFonts w:ascii="Arial Nova" w:hAnsi="Arial Nova" w:cstheme="minorHAnsi"/>
        </w:rPr>
      </w:pPr>
    </w:p>
    <w:p w14:paraId="2B1391D4" w14:textId="599C11EE" w:rsidR="003F2061" w:rsidRPr="0066306A" w:rsidRDefault="003F2061" w:rsidP="003F2061">
      <w:pPr>
        <w:ind w:left="360"/>
        <w:rPr>
          <w:rFonts w:ascii="Arial Nova" w:hAnsi="Arial Nova" w:cstheme="minorHAnsi"/>
        </w:rPr>
      </w:pPr>
      <w:r w:rsidRPr="0066306A">
        <w:rPr>
          <w:rFonts w:ascii="Arial Nova" w:hAnsi="Arial Nova" w:cstheme="minorHAnsi"/>
          <w:b/>
          <w:bCs/>
        </w:rPr>
        <w:t xml:space="preserve">Motion: </w:t>
      </w:r>
      <w:r w:rsidRPr="0066306A">
        <w:rPr>
          <w:rFonts w:ascii="Arial Nova" w:hAnsi="Arial Nova" w:cstheme="minorHAnsi"/>
        </w:rPr>
        <w:t xml:space="preserve">A motion of </w:t>
      </w:r>
      <w:sdt>
        <w:sdtPr>
          <w:rPr>
            <w:rFonts w:ascii="Arial Nova" w:hAnsi="Arial Nova" w:cstheme="minorHAnsi"/>
          </w:rPr>
          <w:alias w:val="Approval Type"/>
          <w:tag w:val="Approval Type"/>
          <w:id w:val="-1748568502"/>
          <w:placeholder>
            <w:docPart w:val="8BCB4FBEA4F643568C4BD6AC71F3EF25"/>
          </w:placeholder>
          <w15:color w:val="0000FF"/>
          <w:comboBox>
            <w:listItem w:value="Choose an item."/>
            <w:listItem w:displayText="Full Approval" w:value="Full Approval"/>
            <w:listItem w:displayText="Approval with Stipulations" w:value="Approval with Stipulations"/>
            <w:listItem w:displayText="Contingent Approval" w:value="Contingent Approval"/>
            <w:listItem w:displayText="Tabled" w:value="Tabled"/>
          </w:comboBox>
        </w:sdtPr>
        <w:sdtEndPr/>
        <w:sdtContent>
          <w:r w:rsidRPr="0066306A">
            <w:rPr>
              <w:rFonts w:ascii="Arial Nova" w:hAnsi="Arial Nova" w:cstheme="minorHAnsi"/>
            </w:rPr>
            <w:t>Full Approval</w:t>
          </w:r>
        </w:sdtContent>
      </w:sdt>
      <w:r w:rsidRPr="0066306A">
        <w:rPr>
          <w:rFonts w:ascii="Arial Nova" w:hAnsi="Arial Nova" w:cstheme="minorHAnsi"/>
        </w:rPr>
        <w:t xml:space="preserve"> for the study at </w:t>
      </w:r>
      <w:sdt>
        <w:sdtPr>
          <w:rPr>
            <w:rFonts w:ascii="Arial Nova" w:hAnsi="Arial Nova" w:cstheme="minorHAnsi"/>
          </w:rPr>
          <w:alias w:val="Biosafety Level"/>
          <w:tag w:val="Approval"/>
          <w:id w:val="-404304826"/>
          <w:placeholder>
            <w:docPart w:val="8001BD0304184C51896379F6CFA018C8"/>
          </w:placeholder>
          <w15:color w:val="0000FF"/>
          <w:dropDownList>
            <w:listItem w:displayText="choose from drop-down" w:value="choose from drop-down"/>
            <w:listItem w:displayText="BSL-2" w:value="BSL-2"/>
            <w:listItem w:displayText="BSL-1 plus Standard Precautions" w:value="BSL-1 plus Standard Precautions"/>
          </w:dropDownList>
        </w:sdtPr>
        <w:sdtEndPr/>
        <w:sdtContent>
          <w:r w:rsidR="000E6EE7" w:rsidRPr="0066306A">
            <w:rPr>
              <w:rFonts w:ascii="Arial Nova" w:hAnsi="Arial Nova" w:cstheme="minorHAnsi"/>
            </w:rPr>
            <w:t>BSL-2</w:t>
          </w:r>
        </w:sdtContent>
      </w:sdt>
      <w:r w:rsidRPr="0066306A">
        <w:rPr>
          <w:rFonts w:ascii="Arial Nova" w:hAnsi="Arial Nova" w:cstheme="minorHAnsi"/>
        </w:rPr>
        <w:t xml:space="preserve"> was passed by majority vote. There were no abstentions on voting</w:t>
      </w:r>
    </w:p>
    <w:p w14:paraId="5D0D156E" w14:textId="77777777" w:rsidR="00550CCD" w:rsidRPr="0066306A" w:rsidRDefault="00550CCD" w:rsidP="003F2061">
      <w:pPr>
        <w:ind w:left="360"/>
        <w:rPr>
          <w:rFonts w:ascii="Arial Nova" w:hAnsi="Arial Nova" w:cstheme="minorHAnsi"/>
        </w:rPr>
      </w:pPr>
    </w:p>
    <w:p w14:paraId="28CE4497" w14:textId="3338ABF5" w:rsidR="003F2061" w:rsidRPr="0066306A" w:rsidRDefault="003F2061" w:rsidP="000A2A76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66306A">
        <w:rPr>
          <w:rFonts w:ascii="Arial Nova" w:hAnsi="Arial Nova" w:cstheme="minorHAnsi"/>
        </w:rPr>
        <w:t xml:space="preserve">Contingencies stated by the Committee: </w:t>
      </w:r>
      <w:r w:rsidR="009D088F" w:rsidRPr="0066306A">
        <w:rPr>
          <w:rFonts w:ascii="Arial Nova" w:hAnsi="Arial Nova" w:cstheme="minorHAnsi"/>
        </w:rPr>
        <w:t>None</w:t>
      </w:r>
    </w:p>
    <w:p w14:paraId="304E2896" w14:textId="77777777" w:rsidR="006A41E5" w:rsidRPr="0066306A" w:rsidRDefault="006A41E5" w:rsidP="006A41E5">
      <w:pPr>
        <w:pStyle w:val="ListParagraph"/>
        <w:widowControl/>
        <w:autoSpaceDE/>
        <w:autoSpaceDN/>
        <w:ind w:left="1440"/>
        <w:contextualSpacing/>
        <w:rPr>
          <w:rFonts w:ascii="Arial Nova" w:hAnsi="Arial Nova" w:cstheme="minorHAnsi"/>
          <w:bCs/>
        </w:rPr>
      </w:pPr>
    </w:p>
    <w:p w14:paraId="4485AB6E" w14:textId="70AA9973" w:rsidR="003F2061" w:rsidRPr="0066306A" w:rsidRDefault="003F2061" w:rsidP="00550CCD">
      <w:pPr>
        <w:pStyle w:val="ListParagraph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Arial Nova" w:hAnsi="Arial Nova" w:cstheme="minorHAnsi"/>
        </w:rPr>
      </w:pPr>
      <w:r w:rsidRPr="0066306A">
        <w:rPr>
          <w:rFonts w:ascii="Arial Nova" w:hAnsi="Arial Nova" w:cstheme="minorHAnsi"/>
        </w:rPr>
        <w:t xml:space="preserve">Stipulations stated by the Committee: </w:t>
      </w:r>
      <w:r w:rsidR="006A41E5" w:rsidRPr="0066306A">
        <w:rPr>
          <w:rFonts w:ascii="Arial Nova" w:hAnsi="Arial Nova" w:cstheme="minorHAnsi"/>
        </w:rPr>
        <w:t>None</w:t>
      </w:r>
    </w:p>
    <w:p w14:paraId="0F8491A7" w14:textId="77777777" w:rsidR="003F2061" w:rsidRPr="0066306A" w:rsidRDefault="003F2061" w:rsidP="00215AA7">
      <w:pPr>
        <w:rPr>
          <w:rFonts w:ascii="Arial Nova" w:hAnsi="Arial Nova" w:cstheme="minorHAnsi"/>
        </w:rPr>
      </w:pPr>
    </w:p>
    <w:p w14:paraId="0EC16B5E" w14:textId="77777777" w:rsidR="003F2061" w:rsidRPr="0066306A" w:rsidRDefault="1C1AA535" w:rsidP="1C1AA535">
      <w:pPr>
        <w:pStyle w:val="ListParagraph"/>
        <w:widowControl/>
        <w:autoSpaceDE/>
        <w:autoSpaceDN/>
        <w:ind w:left="450" w:hanging="450"/>
        <w:contextualSpacing/>
        <w:rPr>
          <w:rFonts w:ascii="Arial Nova" w:hAnsi="Arial Nova" w:cstheme="minorBidi"/>
          <w:b/>
          <w:bCs/>
        </w:rPr>
      </w:pPr>
      <w:r w:rsidRPr="0066306A">
        <w:rPr>
          <w:rFonts w:ascii="Arial Nova" w:hAnsi="Arial Nova" w:cstheme="minorBidi"/>
          <w:b/>
          <w:bCs/>
        </w:rPr>
        <w:t xml:space="preserve">Reminder of IBC Approval Requirements. </w:t>
      </w:r>
    </w:p>
    <w:p w14:paraId="2D409D03" w14:textId="77777777" w:rsidR="003F2061" w:rsidRPr="0066306A" w:rsidRDefault="003F2061" w:rsidP="003F2061">
      <w:pPr>
        <w:pStyle w:val="ListParagraph"/>
        <w:ind w:left="450"/>
        <w:rPr>
          <w:rFonts w:ascii="Arial Nova" w:hAnsi="Arial Nova" w:cstheme="minorHAnsi"/>
          <w:b/>
          <w:bCs/>
        </w:rPr>
      </w:pPr>
    </w:p>
    <w:p w14:paraId="3EB7DA23" w14:textId="59F53FC3" w:rsidR="00DB1474" w:rsidRPr="0066306A" w:rsidRDefault="1C1AA535" w:rsidP="1C1AA535">
      <w:pPr>
        <w:pStyle w:val="ListParagraph"/>
        <w:widowControl/>
        <w:autoSpaceDE/>
        <w:autoSpaceDN/>
        <w:ind w:left="450" w:hanging="450"/>
        <w:contextualSpacing/>
        <w:rPr>
          <w:rFonts w:ascii="Arial Nova" w:hAnsi="Arial Nova" w:cstheme="minorBidi"/>
        </w:rPr>
      </w:pPr>
      <w:r w:rsidRPr="0066306A">
        <w:rPr>
          <w:rFonts w:ascii="Arial Nova" w:hAnsi="Arial Nova" w:cstheme="minorBidi"/>
          <w:b/>
          <w:bCs/>
        </w:rPr>
        <w:t>Adjournment:</w:t>
      </w:r>
      <w:r w:rsidRPr="0066306A">
        <w:rPr>
          <w:rFonts w:ascii="Arial Nova" w:hAnsi="Arial Nova" w:cstheme="minorBidi"/>
        </w:rPr>
        <w:t xml:space="preserve"> </w:t>
      </w:r>
      <w:r w:rsidR="00F01ED5" w:rsidRPr="0066306A">
        <w:rPr>
          <w:rFonts w:ascii="Arial Nova" w:eastAsia="Arial" w:hAnsi="Arial Nova" w:cstheme="minorBidi"/>
        </w:rPr>
        <w:t>4:27</w:t>
      </w:r>
      <w:r w:rsidRPr="0066306A">
        <w:rPr>
          <w:rFonts w:ascii="Arial Nova" w:eastAsia="Arial" w:hAnsi="Arial Nova" w:cstheme="minorBidi"/>
        </w:rPr>
        <w:t xml:space="preserve"> PM </w:t>
      </w:r>
      <w:r w:rsidR="0070418B" w:rsidRPr="0066306A">
        <w:rPr>
          <w:rFonts w:ascii="Arial Nova" w:eastAsia="Arial" w:hAnsi="Arial Nova" w:cstheme="minorBidi"/>
        </w:rPr>
        <w:t>Eastern Time</w:t>
      </w:r>
      <w:r w:rsidRPr="0066306A">
        <w:rPr>
          <w:rFonts w:ascii="Arial Nova" w:eastAsia="Arial" w:hAnsi="Arial Nova" w:cstheme="minorBidi"/>
        </w:rPr>
        <w:t xml:space="preserve"> </w:t>
      </w:r>
    </w:p>
    <w:p w14:paraId="2062EACE" w14:textId="77777777" w:rsidR="00215AA7" w:rsidRPr="0066306A" w:rsidRDefault="00215AA7" w:rsidP="00215AA7">
      <w:pPr>
        <w:pStyle w:val="ListParagraph"/>
        <w:rPr>
          <w:rFonts w:ascii="Arial Nova" w:hAnsi="Arial Nova" w:cstheme="minorHAnsi"/>
        </w:rPr>
      </w:pPr>
    </w:p>
    <w:p w14:paraId="6BAC91CE" w14:textId="34E84B1B" w:rsidR="00215AA7" w:rsidRPr="00215AA7" w:rsidRDefault="1C1AA535" w:rsidP="1C1AA535">
      <w:pPr>
        <w:rPr>
          <w:rFonts w:ascii="Arial Nova" w:hAnsi="Arial Nova" w:cstheme="minorBidi"/>
        </w:rPr>
      </w:pPr>
      <w:r w:rsidRPr="0066306A">
        <w:rPr>
          <w:rFonts w:ascii="Arial Nova" w:hAnsi="Arial Nova" w:cstheme="minorBidi"/>
          <w:b/>
          <w:bCs/>
        </w:rPr>
        <w:t xml:space="preserve">Post-Meeting Pre-Approval Note: </w:t>
      </w:r>
      <w:r w:rsidRPr="0066306A">
        <w:rPr>
          <w:rFonts w:ascii="Arial Nova" w:hAnsi="Arial Nova" w:cstheme="minorBidi"/>
        </w:rPr>
        <w:t>None</w:t>
      </w:r>
    </w:p>
    <w:p w14:paraId="60E6DA9B" w14:textId="303345C3" w:rsidR="00DB1474" w:rsidRDefault="00DB1474" w:rsidP="00DB1474">
      <w:pPr>
        <w:tabs>
          <w:tab w:val="left" w:pos="4500"/>
        </w:tabs>
        <w:rPr>
          <w:rFonts w:ascii="Arial Nova" w:hAnsi="Arial Nova"/>
        </w:rPr>
      </w:pPr>
    </w:p>
    <w:sectPr w:rsidR="00DB1474" w:rsidSect="00277071">
      <w:headerReference w:type="default" r:id="rId11"/>
      <w:footerReference w:type="default" r:id="rId12"/>
      <w:type w:val="continuous"/>
      <w:pgSz w:w="12240" w:h="15840"/>
      <w:pgMar w:top="220" w:right="760" w:bottom="280" w:left="140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CD74" w14:textId="77777777" w:rsidR="000E1C61" w:rsidRDefault="000E1C61" w:rsidP="00182BC2">
      <w:r>
        <w:separator/>
      </w:r>
    </w:p>
  </w:endnote>
  <w:endnote w:type="continuationSeparator" w:id="0">
    <w:p w14:paraId="12DA1FB8" w14:textId="77777777" w:rsidR="000E1C61" w:rsidRDefault="000E1C61" w:rsidP="00182BC2">
      <w:r>
        <w:continuationSeparator/>
      </w:r>
    </w:p>
  </w:endnote>
  <w:endnote w:type="continuationNotice" w:id="1">
    <w:p w14:paraId="6DE456B0" w14:textId="77777777" w:rsidR="000E1C61" w:rsidRDefault="000E1C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6361" w14:textId="4DD498AF" w:rsidR="0008653A" w:rsidRPr="00277071" w:rsidRDefault="0008653A" w:rsidP="0008653A">
    <w:pPr>
      <w:widowControl/>
      <w:tabs>
        <w:tab w:val="center" w:pos="4680"/>
        <w:tab w:val="right" w:pos="9360"/>
      </w:tabs>
      <w:autoSpaceDE/>
      <w:autoSpaceDN/>
      <w:rPr>
        <w:rFonts w:ascii="Arial Nova" w:eastAsia="Calibri" w:hAnsi="Arial Nova" w:cs="Calibri"/>
        <w:b/>
        <w:bCs/>
        <w:color w:val="000000"/>
      </w:rPr>
    </w:pPr>
  </w:p>
  <w:p w14:paraId="13089F70" w14:textId="59A81EA3" w:rsidR="0008653A" w:rsidRPr="00277071" w:rsidRDefault="0008653A" w:rsidP="00C84A94">
    <w:pPr>
      <w:widowControl/>
      <w:tabs>
        <w:tab w:val="center" w:pos="4680"/>
        <w:tab w:val="right" w:pos="9360"/>
      </w:tabs>
      <w:autoSpaceDE/>
      <w:autoSpaceDN/>
      <w:rPr>
        <w:rFonts w:ascii="Arial Nova" w:eastAsia="Calibri" w:hAnsi="Arial Nova" w:cs="Calibri"/>
        <w:b/>
        <w:bCs/>
        <w:color w:val="000000"/>
      </w:rPr>
    </w:pPr>
    <w:r w:rsidRPr="00277071">
      <w:rPr>
        <w:rFonts w:ascii="Arial Nova" w:eastAsia="Calibri" w:hAnsi="Arial Nova" w:cs="Calibri"/>
        <w:b/>
        <w:bCs/>
        <w:color w:val="000000"/>
      </w:rPr>
      <w:t xml:space="preserve">Doc. No.: </w:t>
    </w:r>
    <w:r w:rsidR="009D6EF2" w:rsidRPr="00277071">
      <w:rPr>
        <w:rFonts w:ascii="Arial Nova" w:eastAsia="Calibri" w:hAnsi="Arial Nova" w:cs="Calibri"/>
        <w:b/>
        <w:bCs/>
        <w:color w:val="000000"/>
      </w:rPr>
      <w:t>I</w:t>
    </w:r>
    <w:r w:rsidR="0052123E" w:rsidRPr="00277071">
      <w:rPr>
        <w:rFonts w:ascii="Arial Nova" w:eastAsia="Calibri" w:hAnsi="Arial Nova" w:cs="Calibri"/>
        <w:b/>
        <w:bCs/>
        <w:color w:val="000000"/>
      </w:rPr>
      <w:t>BC</w:t>
    </w:r>
    <w:r w:rsidR="009D6EF2" w:rsidRPr="00277071">
      <w:rPr>
        <w:rFonts w:ascii="Arial Nova" w:eastAsia="Calibri" w:hAnsi="Arial Nova" w:cs="Calibri"/>
        <w:b/>
        <w:bCs/>
        <w:color w:val="000000"/>
      </w:rPr>
      <w:t>-FORM-</w:t>
    </w:r>
    <w:r w:rsidR="0038620E">
      <w:rPr>
        <w:rFonts w:ascii="Arial Nova" w:eastAsia="Calibri" w:hAnsi="Arial Nova" w:cs="Calibri"/>
        <w:b/>
        <w:bCs/>
        <w:color w:val="000000"/>
      </w:rPr>
      <w:t>19</w:t>
    </w:r>
    <w:r w:rsidRPr="00277071">
      <w:rPr>
        <w:rFonts w:ascii="Arial Nova" w:eastAsia="Calibri" w:hAnsi="Arial Nova" w:cs="Calibri"/>
        <w:b/>
        <w:bCs/>
        <w:color w:val="000000"/>
      </w:rPr>
      <w:ptab w:relativeTo="margin" w:alignment="center" w:leader="none"/>
    </w:r>
    <w:r w:rsidR="00C84A94" w:rsidRPr="00277071">
      <w:rPr>
        <w:rFonts w:ascii="Arial Nova" w:eastAsia="Calibri" w:hAnsi="Arial Nova" w:cs="Calibri"/>
        <w:b/>
        <w:bCs/>
        <w:color w:val="000000"/>
      </w:rPr>
      <w:t>V.</w:t>
    </w:r>
    <w:r w:rsidR="00423BF6" w:rsidRPr="00277071">
      <w:rPr>
        <w:rFonts w:ascii="Arial Nova" w:eastAsia="Calibri" w:hAnsi="Arial Nova" w:cs="Calibri"/>
        <w:b/>
        <w:bCs/>
        <w:color w:val="000000"/>
      </w:rPr>
      <w:t>01.3</w:t>
    </w:r>
    <w:r w:rsidRPr="00277071">
      <w:rPr>
        <w:rFonts w:ascii="Arial Nova" w:eastAsia="Calibri" w:hAnsi="Arial Nova" w:cs="Calibri"/>
        <w:b/>
        <w:bCs/>
        <w:color w:val="000000"/>
      </w:rPr>
      <w:ptab w:relativeTo="margin" w:alignment="right" w:leader="none"/>
    </w:r>
    <w:r w:rsidRPr="00277071">
      <w:rPr>
        <w:rFonts w:ascii="Arial Nova" w:eastAsia="Calibri" w:hAnsi="Arial Nova" w:cs="Calibri"/>
        <w:b/>
        <w:bCs/>
        <w:color w:val="000000"/>
      </w:rPr>
      <w:t xml:space="preserve">Page </w:t>
    </w:r>
    <w:r w:rsidRPr="00277071">
      <w:rPr>
        <w:rFonts w:ascii="Arial Nova" w:eastAsia="Calibri" w:hAnsi="Arial Nova" w:cs="Calibri"/>
        <w:b/>
        <w:bCs/>
        <w:color w:val="000000"/>
      </w:rPr>
      <w:fldChar w:fldCharType="begin"/>
    </w:r>
    <w:r w:rsidRPr="00277071">
      <w:rPr>
        <w:rFonts w:ascii="Arial Nova" w:eastAsia="Calibri" w:hAnsi="Arial Nova" w:cs="Calibri"/>
        <w:b/>
        <w:bCs/>
        <w:color w:val="000000"/>
      </w:rPr>
      <w:instrText xml:space="preserve"> PAGE  \* Arabic  \* MERGEFORMAT </w:instrText>
    </w:r>
    <w:r w:rsidRPr="00277071">
      <w:rPr>
        <w:rFonts w:ascii="Arial Nova" w:eastAsia="Calibri" w:hAnsi="Arial Nova" w:cs="Calibri"/>
        <w:b/>
        <w:bCs/>
        <w:color w:val="000000"/>
      </w:rPr>
      <w:fldChar w:fldCharType="separate"/>
    </w:r>
    <w:r w:rsidRPr="00277071">
      <w:rPr>
        <w:rFonts w:ascii="Arial Nova" w:eastAsia="Calibri" w:hAnsi="Arial Nova" w:cs="Calibri"/>
        <w:b/>
        <w:bCs/>
        <w:color w:val="000000"/>
      </w:rPr>
      <w:t>1</w:t>
    </w:r>
    <w:r w:rsidRPr="00277071">
      <w:rPr>
        <w:rFonts w:ascii="Arial Nova" w:eastAsia="Calibri" w:hAnsi="Arial Nova" w:cs="Calibri"/>
        <w:b/>
        <w:bCs/>
        <w:color w:val="000000"/>
      </w:rPr>
      <w:fldChar w:fldCharType="end"/>
    </w:r>
    <w:r w:rsidRPr="00277071">
      <w:rPr>
        <w:rFonts w:ascii="Arial Nova" w:eastAsia="Calibri" w:hAnsi="Arial Nova" w:cs="Calibri"/>
        <w:b/>
        <w:bCs/>
        <w:color w:val="000000"/>
      </w:rPr>
      <w:t xml:space="preserve"> of </w:t>
    </w:r>
    <w:r w:rsidRPr="00277071">
      <w:rPr>
        <w:rFonts w:ascii="Arial Nova" w:eastAsia="Calibri" w:hAnsi="Arial Nova" w:cs="Calibri"/>
        <w:b/>
        <w:bCs/>
        <w:color w:val="000000"/>
      </w:rPr>
      <w:fldChar w:fldCharType="begin"/>
    </w:r>
    <w:r w:rsidRPr="00277071">
      <w:rPr>
        <w:rFonts w:ascii="Arial Nova" w:eastAsia="Calibri" w:hAnsi="Arial Nova" w:cs="Calibri"/>
        <w:b/>
        <w:bCs/>
        <w:color w:val="000000"/>
      </w:rPr>
      <w:instrText xml:space="preserve"> NUMPAGES  \* Arabic  \* MERGEFORMAT </w:instrText>
    </w:r>
    <w:r w:rsidRPr="00277071">
      <w:rPr>
        <w:rFonts w:ascii="Arial Nova" w:eastAsia="Calibri" w:hAnsi="Arial Nova" w:cs="Calibri"/>
        <w:b/>
        <w:bCs/>
        <w:color w:val="000000"/>
      </w:rPr>
      <w:fldChar w:fldCharType="separate"/>
    </w:r>
    <w:r w:rsidRPr="00277071">
      <w:rPr>
        <w:rFonts w:ascii="Arial Nova" w:eastAsia="Calibri" w:hAnsi="Arial Nova" w:cs="Calibri"/>
        <w:b/>
        <w:bCs/>
        <w:color w:val="000000"/>
      </w:rPr>
      <w:t>1</w:t>
    </w:r>
    <w:r w:rsidRPr="00277071">
      <w:rPr>
        <w:rFonts w:ascii="Arial Nova" w:eastAsia="Calibri" w:hAnsi="Arial Nova" w:cs="Calibri"/>
        <w:b/>
        <w:bCs/>
        <w:color w:val="000000"/>
      </w:rPr>
      <w:fldChar w:fldCharType="end"/>
    </w:r>
  </w:p>
  <w:p w14:paraId="6D304763" w14:textId="7E965DD4" w:rsidR="00C84A94" w:rsidRPr="00277071" w:rsidRDefault="26E613D2" w:rsidP="00C84A94">
    <w:pPr>
      <w:widowControl/>
      <w:tabs>
        <w:tab w:val="center" w:pos="4680"/>
        <w:tab w:val="right" w:pos="9360"/>
      </w:tabs>
      <w:autoSpaceDE/>
      <w:autoSpaceDN/>
      <w:rPr>
        <w:rFonts w:ascii="Arial Nova" w:eastAsia="Calibri" w:hAnsi="Arial Nova" w:cs="Calibri"/>
        <w:b/>
        <w:bCs/>
        <w:color w:val="000000"/>
      </w:rPr>
    </w:pPr>
    <w:r w:rsidRPr="26E613D2">
      <w:rPr>
        <w:rFonts w:ascii="Arial Nova" w:eastAsia="Calibri" w:hAnsi="Arial Nova" w:cs="Calibri"/>
        <w:b/>
        <w:bCs/>
        <w:color w:val="000000" w:themeColor="text1"/>
      </w:rPr>
      <w:t>Effective Date 16 MAY 2025</w:t>
    </w:r>
    <w:r w:rsidR="00C84A94">
      <w:tab/>
    </w:r>
    <w:r w:rsidR="00C84A9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150E" w14:textId="77777777" w:rsidR="000E1C61" w:rsidRDefault="000E1C61" w:rsidP="00182BC2">
      <w:r>
        <w:separator/>
      </w:r>
    </w:p>
  </w:footnote>
  <w:footnote w:type="continuationSeparator" w:id="0">
    <w:p w14:paraId="29B615EB" w14:textId="77777777" w:rsidR="000E1C61" w:rsidRDefault="000E1C61" w:rsidP="00182BC2">
      <w:r>
        <w:continuationSeparator/>
      </w:r>
    </w:p>
  </w:footnote>
  <w:footnote w:type="continuationNotice" w:id="1">
    <w:p w14:paraId="727AE1F9" w14:textId="77777777" w:rsidR="000E1C61" w:rsidRDefault="000E1C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E4C2" w14:textId="5BC6D30A" w:rsidR="00182BC2" w:rsidRPr="00F110C7" w:rsidRDefault="00182BC2">
    <w:pPr>
      <w:pStyle w:val="Header"/>
      <w:rPr>
        <w:rFonts w:asciiTheme="minorHAnsi" w:hAnsiTheme="minorHAnsi" w:cstheme="minorHAnsi"/>
        <w:b/>
        <w:bCs/>
      </w:rPr>
    </w:pPr>
    <w:r>
      <w:tab/>
    </w:r>
    <w:r>
      <w:tab/>
    </w:r>
    <w:r w:rsidRPr="00F110C7">
      <w:rPr>
        <w:rFonts w:asciiTheme="minorHAnsi" w:hAnsiTheme="minorHAnsi" w:cstheme="minorHAnsi"/>
        <w:b/>
        <w:bCs/>
      </w:rPr>
      <w:tab/>
    </w:r>
  </w:p>
  <w:p w14:paraId="5CAA322B" w14:textId="6BC80FB3" w:rsidR="00182BC2" w:rsidRDefault="00182BC2">
    <w:pPr>
      <w:pStyle w:val="Header"/>
    </w:pPr>
  </w:p>
  <w:p w14:paraId="777491EA" w14:textId="37768BC2" w:rsidR="00182BC2" w:rsidRDefault="00182BC2">
    <w:pPr>
      <w:pStyle w:val="Header"/>
    </w:pPr>
  </w:p>
  <w:p w14:paraId="7E65257B" w14:textId="59DC57E8" w:rsidR="00F110C7" w:rsidRDefault="00452596" w:rsidP="00F110C7">
    <w:pPr>
      <w:pStyle w:val="Header"/>
      <w:rPr>
        <w:rFonts w:asciiTheme="minorHAnsi" w:hAnsiTheme="minorHAnsi" w:cstheme="minorHAnsi"/>
        <w:b/>
        <w:bCs/>
        <w:color w:val="17365D" w:themeColor="text2" w:themeShade="BF"/>
        <w:sz w:val="28"/>
        <w:szCs w:val="28"/>
      </w:rPr>
    </w:pPr>
    <w:r>
      <w:rPr>
        <w:rFonts w:ascii="Calibri" w:eastAsia="Calibri" w:hAnsi="Calibri" w:cs="Calibri"/>
        <w:b/>
        <w:bCs/>
        <w:noProof/>
        <w:color w:val="000000"/>
      </w:rPr>
      <w:drawing>
        <wp:anchor distT="0" distB="0" distL="114300" distR="114300" simplePos="0" relativeHeight="251668992" behindDoc="1" locked="0" layoutInCell="1" allowOverlap="1" wp14:anchorId="1B9B21A5" wp14:editId="0E59C19E">
          <wp:simplePos x="0" y="0"/>
          <wp:positionH relativeFrom="column">
            <wp:posOffset>5178425</wp:posOffset>
          </wp:positionH>
          <wp:positionV relativeFrom="paragraph">
            <wp:posOffset>31187</wp:posOffset>
          </wp:positionV>
          <wp:extent cx="847725" cy="405058"/>
          <wp:effectExtent l="0" t="0" r="0" b="0"/>
          <wp:wrapNone/>
          <wp:docPr id="72160286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53385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277" cy="4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BD0BD" w14:textId="45FD6B01" w:rsidR="009D6EF2" w:rsidRDefault="002845AA" w:rsidP="009D6EF2">
    <w:pPr>
      <w:pStyle w:val="Header"/>
      <w:rPr>
        <w:rFonts w:ascii="Arial Nova" w:hAnsi="Arial Nova" w:cstheme="minorHAnsi"/>
        <w:b/>
        <w:bCs/>
        <w:color w:val="17365D" w:themeColor="text2" w:themeShade="BF"/>
        <w:sz w:val="28"/>
        <w:szCs w:val="28"/>
      </w:rPr>
    </w:pPr>
    <w:r w:rsidRPr="002845AA">
      <w:rPr>
        <w:rFonts w:ascii="Arial Nova" w:hAnsi="Arial Nova" w:cstheme="minorHAnsi"/>
        <w:b/>
        <w:bCs/>
        <w:color w:val="17365D" w:themeColor="text2" w:themeShade="BF"/>
        <w:sz w:val="28"/>
        <w:szCs w:val="28"/>
      </w:rPr>
      <w:t>Meeting Minutes</w:t>
    </w:r>
  </w:p>
  <w:p w14:paraId="4CC1487A" w14:textId="77777777" w:rsidR="00277071" w:rsidRPr="00277071" w:rsidRDefault="00277071" w:rsidP="009D6EF2">
    <w:pPr>
      <w:pStyle w:val="Header"/>
      <w:rPr>
        <w:rFonts w:ascii="Arial Nova" w:hAnsi="Arial Nov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6BC"/>
    <w:multiLevelType w:val="hybridMultilevel"/>
    <w:tmpl w:val="42DA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391A"/>
    <w:multiLevelType w:val="hybridMultilevel"/>
    <w:tmpl w:val="E778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C410F"/>
    <w:multiLevelType w:val="multilevel"/>
    <w:tmpl w:val="0B9E312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D402C23"/>
    <w:multiLevelType w:val="hybridMultilevel"/>
    <w:tmpl w:val="E890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A78BC"/>
    <w:multiLevelType w:val="hybridMultilevel"/>
    <w:tmpl w:val="03FAC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463A"/>
    <w:multiLevelType w:val="hybridMultilevel"/>
    <w:tmpl w:val="E2FEE1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F30FC1"/>
    <w:multiLevelType w:val="hybridMultilevel"/>
    <w:tmpl w:val="71F42F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3857593">
    <w:abstractNumId w:val="2"/>
  </w:num>
  <w:num w:numId="2" w16cid:durableId="1641694850">
    <w:abstractNumId w:val="3"/>
  </w:num>
  <w:num w:numId="3" w16cid:durableId="2101368780">
    <w:abstractNumId w:val="6"/>
  </w:num>
  <w:num w:numId="4" w16cid:durableId="1269658334">
    <w:abstractNumId w:val="5"/>
  </w:num>
  <w:num w:numId="5" w16cid:durableId="1624266363">
    <w:abstractNumId w:val="1"/>
  </w:num>
  <w:num w:numId="6" w16cid:durableId="1657228103">
    <w:abstractNumId w:val="0"/>
  </w:num>
  <w:num w:numId="7" w16cid:durableId="272439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3E"/>
    <w:rsid w:val="00007D14"/>
    <w:rsid w:val="00025191"/>
    <w:rsid w:val="00083660"/>
    <w:rsid w:val="0008653A"/>
    <w:rsid w:val="00090773"/>
    <w:rsid w:val="00093CA2"/>
    <w:rsid w:val="000A2A76"/>
    <w:rsid w:val="000B03AC"/>
    <w:rsid w:val="000E1C61"/>
    <w:rsid w:val="000E6EE7"/>
    <w:rsid w:val="00155F3F"/>
    <w:rsid w:val="0016167E"/>
    <w:rsid w:val="00166AF9"/>
    <w:rsid w:val="00181061"/>
    <w:rsid w:val="00182BC2"/>
    <w:rsid w:val="00185E17"/>
    <w:rsid w:val="00194B61"/>
    <w:rsid w:val="00195A0D"/>
    <w:rsid w:val="001A6B12"/>
    <w:rsid w:val="001B1558"/>
    <w:rsid w:val="001E4F15"/>
    <w:rsid w:val="001E6A01"/>
    <w:rsid w:val="00215AA7"/>
    <w:rsid w:val="002747AC"/>
    <w:rsid w:val="00277071"/>
    <w:rsid w:val="002845AA"/>
    <w:rsid w:val="00293F92"/>
    <w:rsid w:val="002A6A8C"/>
    <w:rsid w:val="002B17A9"/>
    <w:rsid w:val="002B227E"/>
    <w:rsid w:val="002B2A6C"/>
    <w:rsid w:val="002B631F"/>
    <w:rsid w:val="002D4702"/>
    <w:rsid w:val="002E2BE9"/>
    <w:rsid w:val="002E3F7A"/>
    <w:rsid w:val="002F4DE2"/>
    <w:rsid w:val="0030254F"/>
    <w:rsid w:val="00341181"/>
    <w:rsid w:val="0035107D"/>
    <w:rsid w:val="00351124"/>
    <w:rsid w:val="00352BD1"/>
    <w:rsid w:val="00375092"/>
    <w:rsid w:val="00376A66"/>
    <w:rsid w:val="00380737"/>
    <w:rsid w:val="00381344"/>
    <w:rsid w:val="0038620E"/>
    <w:rsid w:val="0039111F"/>
    <w:rsid w:val="00395911"/>
    <w:rsid w:val="003A2CB9"/>
    <w:rsid w:val="003B1178"/>
    <w:rsid w:val="003B6669"/>
    <w:rsid w:val="003C3ACE"/>
    <w:rsid w:val="003E68E3"/>
    <w:rsid w:val="003F2061"/>
    <w:rsid w:val="004059E7"/>
    <w:rsid w:val="00405E52"/>
    <w:rsid w:val="004145B5"/>
    <w:rsid w:val="00423BF6"/>
    <w:rsid w:val="00434DCB"/>
    <w:rsid w:val="0043546C"/>
    <w:rsid w:val="00452596"/>
    <w:rsid w:val="00463844"/>
    <w:rsid w:val="004718D8"/>
    <w:rsid w:val="00483C4A"/>
    <w:rsid w:val="004A5457"/>
    <w:rsid w:val="004E260B"/>
    <w:rsid w:val="004E4781"/>
    <w:rsid w:val="004F1D6E"/>
    <w:rsid w:val="004F2FA1"/>
    <w:rsid w:val="004F322E"/>
    <w:rsid w:val="0052123E"/>
    <w:rsid w:val="00531BB5"/>
    <w:rsid w:val="005329CD"/>
    <w:rsid w:val="00535DDD"/>
    <w:rsid w:val="00540D10"/>
    <w:rsid w:val="00540E09"/>
    <w:rsid w:val="00550CCD"/>
    <w:rsid w:val="00551AF1"/>
    <w:rsid w:val="005630A6"/>
    <w:rsid w:val="0058097D"/>
    <w:rsid w:val="005A048C"/>
    <w:rsid w:val="005B2AC4"/>
    <w:rsid w:val="0060200A"/>
    <w:rsid w:val="00610339"/>
    <w:rsid w:val="0061693E"/>
    <w:rsid w:val="00631599"/>
    <w:rsid w:val="006557E7"/>
    <w:rsid w:val="006615A1"/>
    <w:rsid w:val="0066306A"/>
    <w:rsid w:val="00666F5E"/>
    <w:rsid w:val="00681621"/>
    <w:rsid w:val="006A41E5"/>
    <w:rsid w:val="006B356E"/>
    <w:rsid w:val="006B7558"/>
    <w:rsid w:val="006C79E5"/>
    <w:rsid w:val="006D495E"/>
    <w:rsid w:val="006E6D43"/>
    <w:rsid w:val="0070418B"/>
    <w:rsid w:val="00734D40"/>
    <w:rsid w:val="00777C67"/>
    <w:rsid w:val="007815DF"/>
    <w:rsid w:val="007A48C4"/>
    <w:rsid w:val="007C3739"/>
    <w:rsid w:val="007D187B"/>
    <w:rsid w:val="007F08C0"/>
    <w:rsid w:val="007F333F"/>
    <w:rsid w:val="007F47F4"/>
    <w:rsid w:val="008113AD"/>
    <w:rsid w:val="00814914"/>
    <w:rsid w:val="008176BF"/>
    <w:rsid w:val="00827DB2"/>
    <w:rsid w:val="008A232F"/>
    <w:rsid w:val="008A5968"/>
    <w:rsid w:val="008C53C8"/>
    <w:rsid w:val="008E16ED"/>
    <w:rsid w:val="009160BF"/>
    <w:rsid w:val="00923791"/>
    <w:rsid w:val="0093030E"/>
    <w:rsid w:val="00952E6D"/>
    <w:rsid w:val="009656D4"/>
    <w:rsid w:val="009A079F"/>
    <w:rsid w:val="009A24C6"/>
    <w:rsid w:val="009B53DE"/>
    <w:rsid w:val="009C0346"/>
    <w:rsid w:val="009C64DB"/>
    <w:rsid w:val="009D088F"/>
    <w:rsid w:val="009D6EF2"/>
    <w:rsid w:val="00A47D6B"/>
    <w:rsid w:val="00A82EEF"/>
    <w:rsid w:val="00A855E9"/>
    <w:rsid w:val="00A91927"/>
    <w:rsid w:val="00A91F4D"/>
    <w:rsid w:val="00AB7D08"/>
    <w:rsid w:val="00B04E6C"/>
    <w:rsid w:val="00B37C26"/>
    <w:rsid w:val="00B70594"/>
    <w:rsid w:val="00B74FCF"/>
    <w:rsid w:val="00B81BE8"/>
    <w:rsid w:val="00BA32C0"/>
    <w:rsid w:val="00BF46C4"/>
    <w:rsid w:val="00C028DA"/>
    <w:rsid w:val="00C05DA0"/>
    <w:rsid w:val="00C1346C"/>
    <w:rsid w:val="00C24E86"/>
    <w:rsid w:val="00C42193"/>
    <w:rsid w:val="00C4662A"/>
    <w:rsid w:val="00C468D5"/>
    <w:rsid w:val="00C52760"/>
    <w:rsid w:val="00C605FA"/>
    <w:rsid w:val="00C6138E"/>
    <w:rsid w:val="00C67BB7"/>
    <w:rsid w:val="00C807C7"/>
    <w:rsid w:val="00C84A94"/>
    <w:rsid w:val="00C91748"/>
    <w:rsid w:val="00C9501C"/>
    <w:rsid w:val="00CB428A"/>
    <w:rsid w:val="00CB4319"/>
    <w:rsid w:val="00CD3DDB"/>
    <w:rsid w:val="00CD729D"/>
    <w:rsid w:val="00CF057A"/>
    <w:rsid w:val="00D14B3A"/>
    <w:rsid w:val="00D24674"/>
    <w:rsid w:val="00D27A7B"/>
    <w:rsid w:val="00D3267A"/>
    <w:rsid w:val="00D556D1"/>
    <w:rsid w:val="00D60AF0"/>
    <w:rsid w:val="00D672A8"/>
    <w:rsid w:val="00D719BC"/>
    <w:rsid w:val="00D86887"/>
    <w:rsid w:val="00DB1474"/>
    <w:rsid w:val="00DD7114"/>
    <w:rsid w:val="00E002A5"/>
    <w:rsid w:val="00E03FAB"/>
    <w:rsid w:val="00E5133E"/>
    <w:rsid w:val="00E624BF"/>
    <w:rsid w:val="00E85C40"/>
    <w:rsid w:val="00EA1615"/>
    <w:rsid w:val="00EA4622"/>
    <w:rsid w:val="00EC0368"/>
    <w:rsid w:val="00EC43B7"/>
    <w:rsid w:val="00F01ED5"/>
    <w:rsid w:val="00F110C7"/>
    <w:rsid w:val="00F11FD7"/>
    <w:rsid w:val="00F25C37"/>
    <w:rsid w:val="00F41BD4"/>
    <w:rsid w:val="00F55216"/>
    <w:rsid w:val="00F57DDE"/>
    <w:rsid w:val="00F701E9"/>
    <w:rsid w:val="00F730C4"/>
    <w:rsid w:val="00F82AC0"/>
    <w:rsid w:val="00F82C3E"/>
    <w:rsid w:val="00FA0E8A"/>
    <w:rsid w:val="00FB53DA"/>
    <w:rsid w:val="00FD6E77"/>
    <w:rsid w:val="00FE11AF"/>
    <w:rsid w:val="00FF3087"/>
    <w:rsid w:val="1C1AA535"/>
    <w:rsid w:val="248E87E2"/>
    <w:rsid w:val="26E613D2"/>
    <w:rsid w:val="3929A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620A6"/>
  <w15:docId w15:val="{D3E2771B-6263-40EE-8EDD-813F9825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AA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10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3708" w:right="4334"/>
      <w:jc w:val="center"/>
    </w:pPr>
    <w:rPr>
      <w:rFonts w:ascii="Arial" w:eastAsia="Arial" w:hAnsi="Arial" w:cs="Arial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2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B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82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BC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82BC2"/>
    <w:pPr>
      <w:pBdr>
        <w:top w:val="nil"/>
        <w:left w:val="nil"/>
        <w:bottom w:val="nil"/>
        <w:right w:val="nil"/>
        <w:between w:val="nil"/>
      </w:pBdr>
      <w:autoSpaceDE/>
      <w:autoSpaceDN/>
    </w:pPr>
    <w:rPr>
      <w:rFonts w:ascii="Times New Roman" w:eastAsia="Times New Roman" w:hAnsi="Times New Roman" w:cs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E6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93030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C53C8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C53C8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532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2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29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9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3F206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A91234EBF64D70BF494E83F4BB6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282AC-6C4A-42A0-A82E-5BD17B86B491}"/>
      </w:docPartPr>
      <w:docPartBody>
        <w:p w:rsidR="000A0B99" w:rsidRDefault="0024378D" w:rsidP="0024378D">
          <w:pPr>
            <w:pStyle w:val="85A91234EBF64D70BF494E83F4BB66B4"/>
          </w:pPr>
          <w:r w:rsidRPr="00DB6BD2">
            <w:rPr>
              <w:rStyle w:val="PlaceholderText"/>
            </w:rPr>
            <w:t>Choose an item.</w:t>
          </w:r>
        </w:p>
      </w:docPartBody>
    </w:docPart>
    <w:docPart>
      <w:docPartPr>
        <w:name w:val="8BCB4FBEA4F643568C4BD6AC71F3E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3880C-7E74-4276-BF8F-BB24FA1F3F5F}"/>
      </w:docPartPr>
      <w:docPartBody>
        <w:p w:rsidR="000A0B99" w:rsidRDefault="0024378D" w:rsidP="0024378D">
          <w:pPr>
            <w:pStyle w:val="8BCB4FBEA4F643568C4BD6AC71F3EF25"/>
          </w:pPr>
          <w:r w:rsidRPr="0084314B">
            <w:rPr>
              <w:rStyle w:val="PlaceholderText"/>
            </w:rPr>
            <w:t>Choose an item.</w:t>
          </w:r>
        </w:p>
      </w:docPartBody>
    </w:docPart>
    <w:docPart>
      <w:docPartPr>
        <w:name w:val="8001BD0304184C51896379F6CFA01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3F5F7-01CD-442F-ABA6-ABA3FDEBF39F}"/>
      </w:docPartPr>
      <w:docPartBody>
        <w:p w:rsidR="000A0B99" w:rsidRDefault="0024378D" w:rsidP="0024378D">
          <w:pPr>
            <w:pStyle w:val="8001BD0304184C51896379F6CFA018C8"/>
          </w:pPr>
          <w:r w:rsidRPr="00DB6BD2">
            <w:rPr>
              <w:rStyle w:val="PlaceholderText"/>
            </w:rPr>
            <w:t>Choose an item.</w:t>
          </w:r>
        </w:p>
      </w:docPartBody>
    </w:docPart>
    <w:docPart>
      <w:docPartPr>
        <w:name w:val="0008643DA1A5474D828CEE01FCB8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98D9-3EE7-42CE-9184-E985C7409778}"/>
      </w:docPartPr>
      <w:docPartBody>
        <w:p w:rsidR="000A0B99" w:rsidRDefault="0024378D" w:rsidP="0024378D">
          <w:pPr>
            <w:pStyle w:val="0008643DA1A5474D828CEE01FCB8F6FD"/>
          </w:pPr>
          <w:r w:rsidRPr="00312DD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8D"/>
    <w:rsid w:val="000A0B99"/>
    <w:rsid w:val="00166AF9"/>
    <w:rsid w:val="0024378D"/>
    <w:rsid w:val="00513562"/>
    <w:rsid w:val="00D86887"/>
    <w:rsid w:val="00E002A5"/>
    <w:rsid w:val="00E5133E"/>
    <w:rsid w:val="00FE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378D"/>
    <w:rPr>
      <w:color w:val="808080"/>
    </w:rPr>
  </w:style>
  <w:style w:type="paragraph" w:customStyle="1" w:styleId="85A91234EBF64D70BF494E83F4BB66B4">
    <w:name w:val="85A91234EBF64D70BF494E83F4BB66B4"/>
    <w:rsid w:val="0024378D"/>
  </w:style>
  <w:style w:type="paragraph" w:customStyle="1" w:styleId="8BCB4FBEA4F643568C4BD6AC71F3EF25">
    <w:name w:val="8BCB4FBEA4F643568C4BD6AC71F3EF25"/>
    <w:rsid w:val="0024378D"/>
  </w:style>
  <w:style w:type="paragraph" w:customStyle="1" w:styleId="8001BD0304184C51896379F6CFA018C8">
    <w:name w:val="8001BD0304184C51896379F6CFA018C8"/>
    <w:rsid w:val="0024378D"/>
  </w:style>
  <w:style w:type="paragraph" w:customStyle="1" w:styleId="0008643DA1A5474D828CEE01FCB8F6FD">
    <w:name w:val="0008643DA1A5474D828CEE01FCB8F6FD"/>
    <w:rsid w:val="002437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24c74f-911d-4e7c-acce-44bdac4c5d7f" xsi:nil="true"/>
    <lcf76f155ced4ddcb4097134ff3c332f xmlns="2ae83d48-33a3-4280-97ce-229d1ac77f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732D382CD174CA7528195107A7CF5" ma:contentTypeVersion="13" ma:contentTypeDescription="Create a new document." ma:contentTypeScope="" ma:versionID="640c7373ee8ab8296d3013bd6b1e3edc">
  <xsd:schema xmlns:xsd="http://www.w3.org/2001/XMLSchema" xmlns:xs="http://www.w3.org/2001/XMLSchema" xmlns:p="http://schemas.microsoft.com/office/2006/metadata/properties" xmlns:ns2="2ae83d48-33a3-4280-97ce-229d1ac77f1a" xmlns:ns3="eb24c74f-911d-4e7c-acce-44bdac4c5d7f" targetNamespace="http://schemas.microsoft.com/office/2006/metadata/properties" ma:root="true" ma:fieldsID="95803c6169eb04ba2e54930e411d5ba7" ns2:_="" ns3:_="">
    <xsd:import namespace="2ae83d48-33a3-4280-97ce-229d1ac77f1a"/>
    <xsd:import namespace="eb24c74f-911d-4e7c-acce-44bdac4c5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3d48-33a3-4280-97ce-229d1ac77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af734b-5873-4c36-b124-d50d2f36bc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4c74f-911d-4e7c-acce-44bdac4c5d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e45abf-086a-4a6e-86ac-316da67caf0d}" ma:internalName="TaxCatchAll" ma:showField="CatchAllData" ma:web="eb24c74f-911d-4e7c-acce-44bdac4c5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E130D-306B-4B51-8821-151DD2412171}">
  <ds:schemaRefs>
    <ds:schemaRef ds:uri="http://schemas.microsoft.com/office/2006/metadata/properties"/>
    <ds:schemaRef ds:uri="http://schemas.microsoft.com/office/infopath/2007/PartnerControls"/>
    <ds:schemaRef ds:uri="eb24c74f-911d-4e7c-acce-44bdac4c5d7f"/>
    <ds:schemaRef ds:uri="2ae83d48-33a3-4280-97ce-229d1ac77f1a"/>
  </ds:schemaRefs>
</ds:datastoreItem>
</file>

<file path=customXml/itemProps2.xml><?xml version="1.0" encoding="utf-8"?>
<ds:datastoreItem xmlns:ds="http://schemas.openxmlformats.org/officeDocument/2006/customXml" ds:itemID="{681C3EE2-740E-4553-BCB6-29B48A5DFE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9354FD-C7CD-4604-8FE7-C5674399D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83d48-33a3-4280-97ce-229d1ac77f1a"/>
    <ds:schemaRef ds:uri="eb24c74f-911d-4e7c-acce-44bdac4c5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D7DCE1-6FCF-4650-9F60-C891727CFD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bf2d61-1571-4753-8ea5-14accb426be7}" enabled="0" method="" siteId="{a7bf2d61-1571-4753-8ea5-14accb426b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2548</Characters>
  <Application>Microsoft Office Word</Application>
  <DocSecurity>0</DocSecurity>
  <Lines>21</Lines>
  <Paragraphs>5</Paragraphs>
  <ScaleCrop>false</ScaleCrop>
  <Company>City of Gloucester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 Department</dc:creator>
  <cp:lastModifiedBy>Aswathy Sreedharan</cp:lastModifiedBy>
  <cp:revision>3</cp:revision>
  <cp:lastPrinted>2023-10-26T03:32:00Z</cp:lastPrinted>
  <dcterms:created xsi:type="dcterms:W3CDTF">2025-07-22T21:20:00Z</dcterms:created>
  <dcterms:modified xsi:type="dcterms:W3CDTF">2025-07-23T18:59:00Z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2023-03-02T00:00:00Z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D:20190827184333</vt:lpwstr>
  </property>
  <property fmtid="{D5CDD505-2E9C-101B-9397-08002B2CF9AE}" pid="7" name="ContentTypeId">
    <vt:lpwstr>0x010100D51732D382CD174CA7528195107A7CF5</vt:lpwstr>
  </property>
  <property fmtid="{D5CDD505-2E9C-101B-9397-08002B2CF9AE}" pid="8" name="MediaServiceImageTags">
    <vt:lpwstr/>
  </property>
</Properties>
</file>